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8C42E" w14:textId="77777777" w:rsidR="00E94D45" w:rsidRDefault="00E94D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1228653"/>
      <w:r w:rsidRPr="00E94D45">
        <w:rPr>
          <w:rFonts w:ascii="Times New Roman" w:eastAsia="Times New Roman" w:hAnsi="Times New Roman" w:cs="Times New Roman"/>
          <w:caps/>
          <w:noProof/>
          <w:sz w:val="24"/>
          <w:szCs w:val="24"/>
          <w:lang w:val="ru-RU" w:eastAsia="ru-RU"/>
        </w:rPr>
        <w:drawing>
          <wp:inline distT="0" distB="0" distL="0" distR="0" wp14:anchorId="2F0014A8" wp14:editId="0111CA41">
            <wp:extent cx="5940425" cy="8168084"/>
            <wp:effectExtent l="0" t="0" r="3175" b="4445"/>
            <wp:docPr id="34" name="Рисунок 34" descr="C:\Users\Учитель\Desktop\физика , база,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изика , база, 7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0031" w14:textId="77777777" w:rsidR="00E94D45" w:rsidRDefault="00E94D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91F36E2" w14:textId="77777777" w:rsidR="00E94D45" w:rsidRDefault="00E94D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896932" w14:textId="77777777" w:rsidR="00E94D45" w:rsidRDefault="00E94D4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BCB6BC5" w14:textId="73DAE4C3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bookmarkStart w:id="1" w:name="_GoBack"/>
      <w:bookmarkEnd w:id="1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5F2613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14:paraId="7E899150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учетом федеральной рабочей программы воспитания и концепции преподавания учебного предмета «Физика».</w:t>
      </w:r>
    </w:p>
    <w:p w14:paraId="7E98ABA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уровне основного общего образования.</w:t>
      </w:r>
    </w:p>
    <w:p w14:paraId="41FF6211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учете возрастных особенностей обучающихся.</w:t>
      </w:r>
    </w:p>
    <w:p w14:paraId="7D620C00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14:paraId="3573566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достоверных знаний о мире.</w:t>
      </w:r>
    </w:p>
    <w:p w14:paraId="24C7B2AC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14:paraId="1C1E3BDD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14:paraId="4EEB5CC9" w14:textId="77777777" w:rsidR="00A306FB" w:rsidRDefault="00175DD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научно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объяснять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,</w:t>
      </w:r>
    </w:p>
    <w:p w14:paraId="36535A25" w14:textId="77777777" w:rsidR="00A306FB" w:rsidRPr="00EA1222" w:rsidRDefault="00175D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14:paraId="36B61017" w14:textId="77777777" w:rsidR="00A306FB" w:rsidRPr="00EA1222" w:rsidRDefault="00175D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интерпретировать данные и использовать научные доказательства для получения выводов».</w:t>
      </w:r>
    </w:p>
    <w:p w14:paraId="0194033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программы.</w:t>
      </w:r>
    </w:p>
    <w:p w14:paraId="264D46E7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Цели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DA5DC8A" w14:textId="77777777" w:rsidR="00A306FB" w:rsidRPr="00EA1222" w:rsidRDefault="00175D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5F0A908E" w14:textId="77777777" w:rsidR="00A306FB" w:rsidRPr="00EA1222" w:rsidRDefault="00175D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335887E8" w14:textId="77777777" w:rsidR="00A306FB" w:rsidRPr="00EA1222" w:rsidRDefault="00175D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изучения основ строения материи и фундаментальных законов физики; </w:t>
      </w:r>
    </w:p>
    <w:p w14:paraId="66628D78" w14:textId="77777777" w:rsidR="00A306FB" w:rsidRPr="00EA1222" w:rsidRDefault="00175D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6DDA2BA7" w14:textId="77777777" w:rsidR="00A306FB" w:rsidRPr="00EA1222" w:rsidRDefault="00175D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14:paraId="65C9978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Достижение этих целей программы по физике на уровне основного общего образования обеспечивается решением следующих задач:</w:t>
      </w:r>
    </w:p>
    <w:p w14:paraId="01C82664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14:paraId="76756AD8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14:paraId="1190DA3C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освоение методов решения простейших расчетных задач с использованием физических моделей, творческих и </w:t>
      </w:r>
      <w:proofErr w:type="spellStart"/>
      <w:r w:rsidRPr="00EA1222">
        <w:rPr>
          <w:rFonts w:ascii="Times New Roman" w:hAnsi="Times New Roman"/>
          <w:color w:val="000000"/>
          <w:sz w:val="28"/>
          <w:lang w:val="ru-RU"/>
        </w:rPr>
        <w:t>практикоориентированных</w:t>
      </w:r>
      <w:proofErr w:type="spellEnd"/>
      <w:r w:rsidRPr="00EA1222">
        <w:rPr>
          <w:rFonts w:ascii="Times New Roman" w:hAnsi="Times New Roman"/>
          <w:color w:val="000000"/>
          <w:sz w:val="28"/>
          <w:lang w:val="ru-RU"/>
        </w:rPr>
        <w:t xml:space="preserve"> задач;</w:t>
      </w:r>
    </w:p>
    <w:p w14:paraId="7D10DA47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0A92D5A0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освоение приемов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3E1A0A1B" w14:textId="77777777" w:rsidR="00A306FB" w:rsidRPr="00EA1222" w:rsidRDefault="00175D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14:paraId="08028361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Общее число часов, рекомендованных для изучения физики на базовом уровне, – 238 часов: в 7 классе – 68 часов (2 часа в неделю), в 8 классе – 68 часов (2 часа в неделю), в 9 классе – 102 часа (3 часа в неделю).</w:t>
      </w:r>
      <w:r w:rsidRPr="00EA1222">
        <w:rPr>
          <w:sz w:val="28"/>
          <w:lang w:val="ru-RU"/>
        </w:rPr>
        <w:br/>
      </w:r>
      <w:bookmarkStart w:id="2" w:name="8ddfe65f-f659-49ad-9159-952bb7a2712d"/>
      <w:bookmarkEnd w:id="2"/>
    </w:p>
    <w:p w14:paraId="6376E459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работ и опытов является рекомендательным, учитель делает выбор при проведении лабораторных работ и опытов с учетом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14:paraId="63230871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4D5A5596" w14:textId="4DF5FAE0" w:rsidR="00EA1222" w:rsidRDefault="00EA122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_Toc124426195"/>
      <w:bookmarkStart w:id="4" w:name="block-71228654"/>
      <w:bookmarkEnd w:id="0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30CCA85" w14:textId="41574E0E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CC23012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40BB27FD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Механические явления.</w:t>
      </w:r>
    </w:p>
    <w:p w14:paraId="66F9DBB7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14:paraId="1A6EEE46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14:paraId="2CB7B166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14:paraId="1E1D51DA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14:paraId="65D9C9B9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14:paraId="6F1C9A84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14:paraId="3760B1C4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14:paraId="139070C4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14:paraId="2742CA66" w14:textId="77777777" w:rsidR="00A306FB" w:rsidRDefault="00175DD0">
      <w:pPr>
        <w:spacing w:after="0" w:line="264" w:lineRule="auto"/>
        <w:ind w:firstLine="600"/>
        <w:jc w:val="both"/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485B7190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7720783A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14:paraId="33B13DE2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отсчёта.</w:t>
      </w:r>
    </w:p>
    <w:p w14:paraId="319FE7D6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14:paraId="5E8DC353" w14:textId="77777777" w:rsidR="00A306FB" w:rsidRDefault="00175DD0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Исследование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признаков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равноускоренного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7F8B2509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14:paraId="1818BAF7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14:paraId="07C95067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Зависимость ускорения тела от массы тела и действующей на него силы. </w:t>
      </w:r>
    </w:p>
    <w:p w14:paraId="511E3B82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14:paraId="0FDDDDFE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14:paraId="4D9A251A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14:paraId="2D8E2964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14:paraId="41D6BE17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14:paraId="66474D3F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14:paraId="586B625F" w14:textId="77777777" w:rsidR="00A306FB" w:rsidRDefault="00175DD0">
      <w:pPr>
        <w:numPr>
          <w:ilvl w:val="0"/>
          <w:numId w:val="1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Наблюдение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2AA9B359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14:paraId="4B523932" w14:textId="77777777" w:rsidR="00A306FB" w:rsidRPr="00EA1222" w:rsidRDefault="00175DD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14:paraId="2C69012A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35E8578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14:paraId="6C3324EF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14:paraId="011CC496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14:paraId="47AE675D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14:paraId="08C02F76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14:paraId="4FE9642F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14:paraId="47B54042" w14:textId="77777777" w:rsidR="00A306FB" w:rsidRDefault="00175DD0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коэффициента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скольжения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F6EEE02" w14:textId="77777777" w:rsidR="00A306FB" w:rsidRDefault="00175DD0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Определение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жёсткости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пружины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2DAD87E3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14:paraId="7542DC0A" w14:textId="77777777" w:rsidR="00A306FB" w:rsidRPr="00EA1222" w:rsidRDefault="00175DD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14:paraId="21005DE7" w14:textId="77777777" w:rsidR="00A306FB" w:rsidRDefault="00175DD0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61F1A8C" w14:textId="77777777" w:rsidR="00A306FB" w:rsidRDefault="00175DD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Механические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колебания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волны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124A261C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14:paraId="41A4AAF5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</w:t>
      </w: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поперечные волны. Длина волны и скорость её распространения. Механические волны в твёрдом теле, сейсмические волны. </w:t>
      </w:r>
    </w:p>
    <w:p w14:paraId="653F47FA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14:paraId="47B92CE5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25FC1653" w14:textId="77777777" w:rsidR="00A306FB" w:rsidRPr="00EA1222" w:rsidRDefault="00175D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14:paraId="52F12C6B" w14:textId="77777777" w:rsidR="00A306FB" w:rsidRPr="00EA1222" w:rsidRDefault="00175D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14:paraId="0941DC8A" w14:textId="77777777" w:rsidR="00A306FB" w:rsidRPr="00EA1222" w:rsidRDefault="00175D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14:paraId="3EB6618A" w14:textId="77777777" w:rsidR="00A306FB" w:rsidRPr="00EA1222" w:rsidRDefault="00175D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14:paraId="75C8C8F1" w14:textId="77777777" w:rsidR="00A306FB" w:rsidRPr="00EA1222" w:rsidRDefault="00175DD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14:paraId="32D1AF47" w14:textId="77777777" w:rsidR="00A306FB" w:rsidRDefault="00175DD0">
      <w:pPr>
        <w:numPr>
          <w:ilvl w:val="0"/>
          <w:numId w:val="2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Акустический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313DF5A9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31061715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14:paraId="51B04D6E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EA1222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14:paraId="739755C4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14:paraId="0FC2341F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14:paraId="28563CBD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14:paraId="0F64F056" w14:textId="77777777" w:rsidR="00A306FB" w:rsidRPr="00EA1222" w:rsidRDefault="00175DD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14:paraId="2E64C645" w14:textId="77777777" w:rsidR="00A306FB" w:rsidRDefault="00175DD0">
      <w:pPr>
        <w:numPr>
          <w:ilvl w:val="0"/>
          <w:numId w:val="2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ускорения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свободного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B17134A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Электромагнитное поле и электромагнитные волны.</w:t>
      </w:r>
    </w:p>
    <w:p w14:paraId="6F4BEFF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14:paraId="4F42FC0D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Электромагнитная природа света. Скорость света. Волновые свойства света. </w:t>
      </w:r>
    </w:p>
    <w:p w14:paraId="57CC66A6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78AC5AC" w14:textId="77777777" w:rsidR="00A306FB" w:rsidRDefault="00175DD0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волн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01CE2963" w14:textId="77777777" w:rsidR="00A306FB" w:rsidRDefault="00175DD0">
      <w:pPr>
        <w:numPr>
          <w:ilvl w:val="0"/>
          <w:numId w:val="2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Волновые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свойства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5D165C88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3DE8B5A2" w14:textId="77777777" w:rsidR="00A306FB" w:rsidRPr="00EA1222" w:rsidRDefault="00175DD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14:paraId="238CEBBC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Световые явления.</w:t>
      </w:r>
    </w:p>
    <w:p w14:paraId="703C43A4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14:paraId="52FBDB32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14:paraId="2314E74E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14:paraId="73FA6284" w14:textId="77777777" w:rsidR="00A306FB" w:rsidRDefault="00175DD0">
      <w:pPr>
        <w:spacing w:after="0" w:line="264" w:lineRule="auto"/>
        <w:ind w:firstLine="600"/>
        <w:jc w:val="both"/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r>
        <w:rPr>
          <w:rFonts w:ascii="Times New Roman" w:hAnsi="Times New Roman"/>
          <w:color w:val="000000"/>
          <w:sz w:val="28"/>
        </w:rPr>
        <w:t>Дисперсия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7A25138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5912C781" w14:textId="77777777" w:rsidR="00A306FB" w:rsidRDefault="00175DD0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Прямолинейное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распространение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07C8ADC" w14:textId="77777777" w:rsidR="00A306FB" w:rsidRDefault="00175DD0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Отражение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4E80273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14:paraId="53B2B82A" w14:textId="77777777" w:rsidR="00A306FB" w:rsidRDefault="00175DD0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Преломление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A4FFA8E" w14:textId="77777777" w:rsidR="00A306FB" w:rsidRDefault="00175DD0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Оптический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световод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94BBE27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14:paraId="29CAAA39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14:paraId="5EF10E31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14:paraId="60BA648F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14:paraId="69B0BE54" w14:textId="77777777" w:rsidR="00A306FB" w:rsidRDefault="00175DD0">
      <w:pPr>
        <w:numPr>
          <w:ilvl w:val="0"/>
          <w:numId w:val="2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Модель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глаза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C828A70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14:paraId="7705B011" w14:textId="77777777" w:rsidR="00A306FB" w:rsidRPr="00EA1222" w:rsidRDefault="00175DD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14:paraId="30408406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361599CB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14:paraId="75B9E2C0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14:paraId="773CD011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14:paraId="730700CD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14:paraId="6EB6B693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14:paraId="72871A36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14:paraId="440590B7" w14:textId="77777777" w:rsidR="00A306FB" w:rsidRPr="00EA1222" w:rsidRDefault="00175DD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14:paraId="248D8324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Квантовые явления.</w:t>
      </w:r>
    </w:p>
    <w:p w14:paraId="63ECBA91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14:paraId="0BBE3940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14:paraId="1BA7074C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14:paraId="71CFA72D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14:paraId="464D6EDF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23A32EDD" w14:textId="77777777" w:rsidR="00A306FB" w:rsidRDefault="00175DD0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поглощения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649A38F" w14:textId="77777777" w:rsidR="00A306FB" w:rsidRDefault="00175DD0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газов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2148589" w14:textId="77777777" w:rsidR="00A306FB" w:rsidRDefault="00175DD0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Спектр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водорода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853916B" w14:textId="77777777" w:rsidR="00A306FB" w:rsidRPr="00EA1222" w:rsidRDefault="00175DD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14:paraId="78FE75A2" w14:textId="77777777" w:rsidR="00A306FB" w:rsidRDefault="00175DD0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счётчика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ионизирующих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излучений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54F3B7CB" w14:textId="77777777" w:rsidR="00A306FB" w:rsidRPr="00EA1222" w:rsidRDefault="00175DD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14:paraId="24DECEF9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Лабораторные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работы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опыты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.</w:t>
      </w:r>
    </w:p>
    <w:p w14:paraId="12B6F356" w14:textId="77777777" w:rsidR="00A306FB" w:rsidRPr="00EA1222" w:rsidRDefault="00175DD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14:paraId="0FA1EBA8" w14:textId="77777777" w:rsidR="00A306FB" w:rsidRPr="00EA1222" w:rsidRDefault="00175DD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14:paraId="51DA5576" w14:textId="77777777" w:rsidR="00A306FB" w:rsidRDefault="00175DD0">
      <w:pPr>
        <w:numPr>
          <w:ilvl w:val="0"/>
          <w:numId w:val="2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Измерение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радиоактивного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00D6A02" w14:textId="77777777" w:rsidR="00A306FB" w:rsidRDefault="00175DD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Повторительно-обобщающий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</w:p>
    <w:p w14:paraId="5DA895E8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14:paraId="278BD48D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EA1222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A1222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14:paraId="3A65F4F2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14:paraId="7472CBF1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14:paraId="7306C932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14:paraId="66616BB0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14:paraId="426D27C3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Каждая из тем данного модуля включает экспериментальное исследование обобщающего характера. Модуль завершается проведением диагностической и оценочной работы за курс основного общего образования.</w:t>
      </w:r>
    </w:p>
    <w:p w14:paraId="709B4219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0F43A641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bookmarkStart w:id="5" w:name="_Toc124426206"/>
      <w:bookmarkStart w:id="6" w:name="block-71228649"/>
      <w:bookmarkEnd w:id="4"/>
      <w:bookmarkEnd w:id="5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14:paraId="314DD81E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1268BBD6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14:paraId="56FAB86A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bookmarkStart w:id="7" w:name="_Toc124412006"/>
      <w:bookmarkEnd w:id="7"/>
      <w:r w:rsidRPr="00EA1222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14:paraId="6B8192C5" w14:textId="77777777" w:rsidR="00A306FB" w:rsidRDefault="00175D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E88EB8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14:paraId="48B80C20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учёных-физиков;</w:t>
      </w:r>
    </w:p>
    <w:p w14:paraId="57B5F4F3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14:paraId="7A82F97F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EA1222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A1222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EA1222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A1222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14:paraId="0DAA7A92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 в деятельности учёного;</w:t>
      </w:r>
    </w:p>
    <w:p w14:paraId="602CE936" w14:textId="77777777" w:rsidR="00A306FB" w:rsidRDefault="00175D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5FBA2F8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14:paraId="11A7E295" w14:textId="77777777" w:rsidR="00A306FB" w:rsidRDefault="00175D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0AC237A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14:paraId="16D9E5C0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14:paraId="404FB5EA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14:paraId="4D02B091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14:paraId="7B3C8D5A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ошибку и такого же права у другого человека;</w:t>
      </w:r>
    </w:p>
    <w:p w14:paraId="5D07BE5D" w14:textId="77777777" w:rsidR="00A306FB" w:rsidRDefault="00175D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D1EDB9E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14:paraId="73DBEA1A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- интерес к практическому изучению профессий, связанных с физикой;</w:t>
      </w:r>
    </w:p>
    <w:p w14:paraId="56B0E001" w14:textId="77777777" w:rsidR="00A306FB" w:rsidRDefault="00175DD0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8E6A3E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248EAB3C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14:paraId="104BE70E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14:paraId="4AEBB7C9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14:paraId="4FF68099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14:paraId="3EB03A9C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14:paraId="09C54206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осознание дефицитов собственных знаний и компетентностей в области физики;</w:t>
      </w:r>
    </w:p>
    <w:p w14:paraId="6F82A15D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14:paraId="01756E0A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14:paraId="110B35D9" w14:textId="77777777" w:rsidR="00A306FB" w:rsidRPr="00EA1222" w:rsidRDefault="00175DD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14:paraId="761D92DB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6797DCC5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FD67E1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5F86F54F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EA12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A1222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577DB7FB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0D0801B0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3566D4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26B674BC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0A92019" w14:textId="77777777" w:rsidR="00A306FB" w:rsidRPr="00EA1222" w:rsidRDefault="00175DD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14:paraId="334123B8" w14:textId="77777777" w:rsidR="00A306FB" w:rsidRPr="00EA1222" w:rsidRDefault="00175DD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14:paraId="65040C01" w14:textId="77777777" w:rsidR="00A306FB" w:rsidRPr="00EA1222" w:rsidRDefault="00175DD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14:paraId="674D6B1C" w14:textId="77777777" w:rsidR="00A306FB" w:rsidRPr="00EA1222" w:rsidRDefault="00175DD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14:paraId="20130ED4" w14:textId="77777777" w:rsidR="00A306FB" w:rsidRPr="00EA1222" w:rsidRDefault="00175DD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14:paraId="162CA5F2" w14:textId="77777777" w:rsidR="00A306FB" w:rsidRDefault="00175DD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9E700F7" w14:textId="77777777" w:rsidR="00A306FB" w:rsidRPr="00EA1222" w:rsidRDefault="00175DD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E1CEB95" w14:textId="77777777" w:rsidR="00A306FB" w:rsidRPr="00EA1222" w:rsidRDefault="00175DD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14:paraId="76868386" w14:textId="77777777" w:rsidR="00A306FB" w:rsidRPr="00EA1222" w:rsidRDefault="00175DD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14:paraId="2170A810" w14:textId="77777777" w:rsidR="00A306FB" w:rsidRPr="00EA1222" w:rsidRDefault="00175DD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79EC355E" w14:textId="77777777" w:rsidR="00A306FB" w:rsidRPr="00EA1222" w:rsidRDefault="00175DD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14:paraId="75C842E4" w14:textId="77777777" w:rsidR="00A306FB" w:rsidRDefault="00175DD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EBB2CD3" w14:textId="77777777" w:rsidR="00A306FB" w:rsidRPr="00EA1222" w:rsidRDefault="00175DD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14:paraId="0DB36835" w14:textId="77777777" w:rsidR="00A306FB" w:rsidRPr="00EA1222" w:rsidRDefault="00175DD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14:paraId="36B16CA8" w14:textId="77777777" w:rsidR="00A306FB" w:rsidRPr="00EA1222" w:rsidRDefault="00175DD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14:paraId="4FA233BC" w14:textId="77777777" w:rsidR="00A306FB" w:rsidRDefault="00175DD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CA790CF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36B230C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02C7900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14:paraId="652AAF38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14:paraId="3190D65B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14:paraId="1C7C20D3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14:paraId="6104083B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14:paraId="72BCA782" w14:textId="77777777" w:rsidR="00A306FB" w:rsidRPr="00EA1222" w:rsidRDefault="00175DD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14:paraId="4A730B88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3A8E2A10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AF0707D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751872F4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5FEEB1C" w14:textId="77777777" w:rsidR="00A306FB" w:rsidRPr="00EA1222" w:rsidRDefault="00175DD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14:paraId="5F8E5D5F" w14:textId="77777777" w:rsidR="00A306FB" w:rsidRPr="00EA1222" w:rsidRDefault="00175DD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73A0FB4C" w14:textId="77777777" w:rsidR="00A306FB" w:rsidRPr="00EA1222" w:rsidRDefault="00175DD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14:paraId="01D58122" w14:textId="77777777" w:rsidR="00A306FB" w:rsidRPr="00EA1222" w:rsidRDefault="00175DD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6C7A5D4" w14:textId="77777777" w:rsidR="00A306FB" w:rsidRDefault="00175DD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431A3DC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F682AC7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3A3DF7CC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76582F56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14:paraId="301CFB77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14:paraId="62E7DC92" w14:textId="77777777" w:rsidR="00A306FB" w:rsidRPr="00EA1222" w:rsidRDefault="00175DD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14:paraId="7405ACCB" w14:textId="77777777" w:rsidR="00A306FB" w:rsidRPr="00EA1222" w:rsidRDefault="00A306FB">
      <w:pPr>
        <w:spacing w:after="0" w:line="264" w:lineRule="auto"/>
        <w:ind w:left="120"/>
        <w:jc w:val="both"/>
        <w:rPr>
          <w:lang w:val="ru-RU"/>
        </w:rPr>
      </w:pPr>
    </w:p>
    <w:p w14:paraId="18C2ED32" w14:textId="77777777" w:rsidR="00A306FB" w:rsidRPr="00EA1222" w:rsidRDefault="00175DD0">
      <w:pPr>
        <w:spacing w:after="0" w:line="264" w:lineRule="auto"/>
        <w:ind w:left="120"/>
        <w:jc w:val="both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469AC8C7" w14:textId="77777777" w:rsidR="00A306FB" w:rsidRPr="00EA1222" w:rsidRDefault="00175DD0">
      <w:pPr>
        <w:spacing w:after="0" w:line="264" w:lineRule="auto"/>
        <w:ind w:firstLine="600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A122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1222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3B1547FF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14:paraId="3A77C2FA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14:paraId="1F7FB349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14:paraId="010DAF6C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</w:t>
      </w: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14:paraId="050F62AF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14:paraId="3A4979A4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 w:rsidRPr="00EA1222">
        <w:rPr>
          <w:rFonts w:ascii="Times New Roman" w:hAnsi="Times New Roman"/>
          <w:color w:val="000000"/>
          <w:sz w:val="28"/>
          <w:lang w:val="ru-RU"/>
        </w:rPr>
        <w:t>практикоориентированного</w:t>
      </w:r>
      <w:proofErr w:type="spellEnd"/>
      <w:r w:rsidRPr="00EA1222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14:paraId="2FCC520B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14:paraId="4C7432D5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14:paraId="20CEF01F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</w:t>
      </w: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14:paraId="3DDE8777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14:paraId="1CFFAE88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14:paraId="17D76A21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14:paraId="3E0F3BD8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14:paraId="6977AEB9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14:paraId="2F76E692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</w:t>
      </w:r>
      <w:r w:rsidRPr="00EA1222">
        <w:rPr>
          <w:rFonts w:ascii="Times New Roman" w:hAnsi="Times New Roman"/>
          <w:color w:val="000000"/>
          <w:sz w:val="28"/>
          <w:lang w:val="ru-RU"/>
        </w:rPr>
        <w:lastRenderedPageBreak/>
        <w:t>свойствах физических явлений и необходимые физические закономерности;</w:t>
      </w:r>
    </w:p>
    <w:p w14:paraId="7F783013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14:paraId="40D93C38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14:paraId="68E7F8CC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14:paraId="26409CC0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14:paraId="17CA4825" w14:textId="77777777" w:rsidR="00A306FB" w:rsidRPr="00EA1222" w:rsidRDefault="00175DD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A1222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14:paraId="463E777A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657A5A76" w14:textId="77777777" w:rsidR="00A306FB" w:rsidRDefault="00175DD0">
      <w:pPr>
        <w:spacing w:after="0"/>
        <w:ind w:left="120"/>
      </w:pPr>
      <w:bookmarkStart w:id="8" w:name="block-71228651"/>
      <w:bookmarkEnd w:id="6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1ED4439" w14:textId="70A64B5F" w:rsidR="00A306FB" w:rsidRDefault="00175D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7EA9FF4F" w14:textId="77777777" w:rsidR="00A306FB" w:rsidRDefault="00175D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306FB" w14:paraId="2ACAE6B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48597" w14:textId="77777777" w:rsidR="00A306FB" w:rsidRDefault="00175D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5D07D" w14:textId="77777777" w:rsidR="00A306FB" w:rsidRDefault="00A306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C350E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1C5EA2" w14:textId="77777777" w:rsidR="00A306FB" w:rsidRDefault="00A30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675321" w14:textId="77777777" w:rsidR="00A306FB" w:rsidRDefault="00175D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CF082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D364B2" w14:textId="77777777" w:rsidR="00A306FB" w:rsidRDefault="00A306FB">
            <w:pPr>
              <w:spacing w:after="0"/>
              <w:ind w:left="135"/>
            </w:pPr>
          </w:p>
        </w:tc>
      </w:tr>
      <w:tr w:rsidR="00A306FB" w14:paraId="5B9DC8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01E374" w14:textId="77777777" w:rsidR="00A306FB" w:rsidRDefault="00A30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FC556" w14:textId="77777777" w:rsidR="00A306FB" w:rsidRDefault="00A306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C2592B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E3BA3D" w14:textId="77777777" w:rsidR="00A306FB" w:rsidRDefault="00A306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6C740D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CF1E9" w14:textId="77777777" w:rsidR="00A306FB" w:rsidRDefault="00A306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C953A8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9B2FF8" w14:textId="77777777" w:rsidR="00A306FB" w:rsidRDefault="00A30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8C1211" w14:textId="77777777" w:rsidR="00A306FB" w:rsidRDefault="00A306FB"/>
        </w:tc>
      </w:tr>
      <w:tr w:rsidR="00A306FB" w14:paraId="2A7109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311EA2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A306FB" w:rsidRPr="00E94D45" w14:paraId="49BBF6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7681D5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FB759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09AB8C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06E802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FF7FE0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9847A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0FCDEB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EB0B45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C4051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DC2CA1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A90816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A8078A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3600EB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0DCCFF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C897BA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1AD19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0A773D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8D5339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E9969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10139C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6C8B45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54ADA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C53343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4C4F4E" w14:textId="77777777" w:rsidR="00A306FB" w:rsidRDefault="00A306FB"/>
        </w:tc>
      </w:tr>
      <w:tr w:rsidR="00A306FB" w:rsidRPr="00E94D45" w14:paraId="316CB8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F5CAAA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A306FB" w:rsidRPr="00E94D45" w14:paraId="397A41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E13BDC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2274A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69F67D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21BA27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EF5278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3B9970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09C86D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2996ED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FC04A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D0A795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9CAA9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A06C77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DFE7B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73330C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435C5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5FBAA1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79A30" w14:textId="77777777" w:rsidR="00A306FB" w:rsidRDefault="00A306FB"/>
        </w:tc>
      </w:tr>
      <w:tr w:rsidR="00A306FB" w:rsidRPr="00E94D45" w14:paraId="6FD68E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A449A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A306FB" w:rsidRPr="00E94D45" w14:paraId="0556C7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350E49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1BC65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55392C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7F1598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6C1C12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7DACB1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1EC41D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06717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1FBDDE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C39F53" w14:textId="77777777" w:rsidR="00A306FB" w:rsidRDefault="00A306FB"/>
        </w:tc>
      </w:tr>
      <w:tr w:rsidR="00A306FB" w14:paraId="3918DC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A8C19F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A306FB" w:rsidRPr="00E94D45" w14:paraId="240168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CA88F8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F559E0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85C0AB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3D0EE0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708E67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13D5E4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3A5EB2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1EDD5C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EFE8B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17F874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A371F4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576234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5F2015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3F8B9C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F2AF7E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434A31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821657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9FC798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B8F0B5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F7051B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077FCF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DFC76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9B38D3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DFB718" w14:textId="77777777" w:rsidR="00A306FB" w:rsidRDefault="00A306FB"/>
        </w:tc>
      </w:tr>
      <w:tr w:rsidR="00A306FB" w14:paraId="2D3A89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400CDE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A306FB" w:rsidRPr="00E94D45" w14:paraId="6D288B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B3057A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5E85F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105030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E12CCE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80E634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0C2D0A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005F3E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7A0102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8581EB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D5E631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ECCD20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8630FA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118D1D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:rsidRPr="00E94D45" w14:paraId="421D50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DC0D4A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F6B78B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EC565E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BA2C32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3E17B1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1F8425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1E04CC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99993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A58455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D261F5" w14:textId="77777777" w:rsidR="00A306FB" w:rsidRDefault="00A306FB"/>
        </w:tc>
      </w:tr>
      <w:tr w:rsidR="00A306FB" w14:paraId="262742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344AD3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A306FB" w:rsidRPr="00E94D45" w14:paraId="30CDB4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3DEE2F" w14:textId="77777777" w:rsidR="00A306FB" w:rsidRDefault="00175D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7543F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97C031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B4E055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0EF021" w14:textId="77777777" w:rsidR="00A306FB" w:rsidRDefault="00A306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1ECDE5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12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06FB" w14:paraId="2C7597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448FC" w14:textId="77777777" w:rsidR="00A306FB" w:rsidRDefault="00175D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90E2E8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5DC5AE" w14:textId="77777777" w:rsidR="00A306FB" w:rsidRDefault="00A306FB"/>
        </w:tc>
      </w:tr>
      <w:tr w:rsidR="00A306FB" w14:paraId="4A071C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42DE6D" w14:textId="77777777" w:rsidR="00A306FB" w:rsidRPr="00EA1222" w:rsidRDefault="00175DD0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5BC0E8" w14:textId="77777777" w:rsidR="00A306FB" w:rsidRDefault="00175DD0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045ECB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B57BC4" w14:textId="77777777" w:rsidR="00A306FB" w:rsidRDefault="00175D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5A0F3A" w14:textId="77777777" w:rsidR="00A306FB" w:rsidRDefault="00A306FB"/>
        </w:tc>
      </w:tr>
    </w:tbl>
    <w:p w14:paraId="0DD0F126" w14:textId="77777777" w:rsidR="00A306FB" w:rsidRDefault="00A306FB">
      <w:pPr>
        <w:sectPr w:rsidR="00A30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BFE984" w14:textId="77777777" w:rsidR="00A306FB" w:rsidRDefault="00A306FB">
      <w:pPr>
        <w:sectPr w:rsidR="00A30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6E34F6" w14:textId="77777777" w:rsidR="00A306FB" w:rsidRDefault="00175DD0">
      <w:pPr>
        <w:spacing w:after="0"/>
        <w:ind w:left="120"/>
      </w:pPr>
      <w:bookmarkStart w:id="9" w:name="block-7122865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F28A32" w14:textId="2C916578" w:rsidR="00A306FB" w:rsidRDefault="00A306FB">
      <w:pPr>
        <w:spacing w:after="0"/>
        <w:ind w:left="120"/>
      </w:pPr>
    </w:p>
    <w:p w14:paraId="743F5948" w14:textId="3812D43B" w:rsidR="00A306FB" w:rsidRDefault="00175D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5"/>
        <w:gridCol w:w="1841"/>
        <w:gridCol w:w="1910"/>
      </w:tblGrid>
      <w:tr w:rsidR="00EA1222" w14:paraId="2086CDED" w14:textId="77777777" w:rsidTr="00EA1222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12428" w14:textId="77777777" w:rsidR="00EA1222" w:rsidRDefault="00EA12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E4D5E4" w14:textId="77777777" w:rsidR="00EA1222" w:rsidRDefault="00EA1222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E70FC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712F6A" w14:textId="77777777" w:rsidR="00EA1222" w:rsidRDefault="00EA12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34D45E" w14:textId="77777777" w:rsidR="00EA1222" w:rsidRDefault="00EA12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EA1222" w14:paraId="08ADC764" w14:textId="77777777" w:rsidTr="00EA12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6C314" w14:textId="77777777" w:rsidR="00EA1222" w:rsidRDefault="00EA12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6C922" w14:textId="77777777" w:rsidR="00EA1222" w:rsidRDefault="00EA1222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1EE25C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EC86D" w14:textId="77777777" w:rsidR="00EA1222" w:rsidRDefault="00EA122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BD1BF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A3F31" w14:textId="77777777" w:rsidR="00EA1222" w:rsidRDefault="00EA122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6F420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D03861" w14:textId="77777777" w:rsidR="00EA1222" w:rsidRDefault="00EA1222">
            <w:pPr>
              <w:spacing w:after="0"/>
              <w:ind w:left="135"/>
            </w:pPr>
          </w:p>
        </w:tc>
      </w:tr>
      <w:tr w:rsidR="00EA1222" w14:paraId="472B193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C6F470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49C2D81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68A65E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4706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8708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9E88A6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73E7D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892032B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9036DA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525CF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83D2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9F36B9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9136870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89A7FA9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202A3F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1810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0216A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4B4202E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A73CAF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73F0FCC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4DCE77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67E6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C00B9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9E603A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E76508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BFD1BFE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27D942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687B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1C0B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57DA70A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827BFB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7F2AE5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1717C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8BEE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197C9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4F8313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207B99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332A0F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569587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3157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A48C6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6AE6C8C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084F36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77BA4BF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6BE86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0DB3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7A92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CF5837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2B0C8E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3189E63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810C9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CC16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4E111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6D32AC6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1C2473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5333671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BC53B5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42B9B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9C5E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6F4B08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0BBE1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9890CE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C1578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8C7D1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65F9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688BC36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25DEC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BE02BB2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Второй закон Ньютона. Равнодействующая сила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F9165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BF1A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2AE3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F55A75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4D4E81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6D8A834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B9914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842F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CD6B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4CDDA32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008A5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3C91DF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8FD3E3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0A40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15E0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62C3232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C8C2D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9E8A53A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176F2B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0C14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48A6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2847B73F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88E59B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813B79D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77D37C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90089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63BF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6C31A744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4DBDD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B796FD2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CC3AF64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C82F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83BCD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2745858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7EABE9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39F3786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21C2C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A47D9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33DD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49421D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11FB28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80FD662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2A02713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7C39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760D6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58FD48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1E3297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2BABDCF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110602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67E1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0B0E5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1FC523D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9DA340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30B1F34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B8D0E0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20A0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8650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EF7609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8FC1AA9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A97AA66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70DF34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F80B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8E5F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7733EB9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3422C1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CA366E0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AE4908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4B7D0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C5C71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3A2775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DE23CF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B4A07FC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20F4C3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AA8B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85AE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35623BB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AC9D9F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CBCA963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BAF2B6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E0F59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FC45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5EBC35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AA5691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6BC8A7D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A19CB08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EC1C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CE14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37C52E8F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0B2B18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2528E92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43445C9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2C8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7F2D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620EBCD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298038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CCD5619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6CCC0F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D202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78E0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39FA8A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70580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2EEEEE5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4FB0E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2E63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774D9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C647062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F1628F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02DA5AE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39CF11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98442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3C3F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B011F5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43837A4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BBB78D4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17265F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7DDA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04DE0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A57704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51B125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A9B31A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CCA74A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A90A2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B6D04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53AE94A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77B3CF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DDFC565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A4ADD2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D545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95B9C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3D002B9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B89D0C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11BB478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E7266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909D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B87C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4CFEFEF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95429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B290CB9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0D9FBE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2DAC9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03E7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2853958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88071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6851ADC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641635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4B025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63A75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1320D21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99CFD6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6B2B862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583829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F24F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A91D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315865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28F16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6C11072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A0C925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1613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B4D7B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2503BD2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CFA9B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8AEEA2F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5AEE1C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D644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C521B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81D6FA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B7CAAA9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8ABC3ED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882D39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B9A2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6B293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7752550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C504BD3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F79E3C6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240229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3D9ED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C3CD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4D96C2B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C94D4C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4B4554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характеристики. Затухающие колебания. Вынужденные колебания. Резонанс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383CFC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8989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2BB3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30B7F3E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178044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4A097F4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F25105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AFD70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99C9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68B4CB5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C14253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BE51323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1C033A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495E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84E02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08AA3D9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90AA1E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7F124AE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90F4A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C48D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2904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6BC151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608E20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DD323A5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0B3E44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0A1E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0D82B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0259EB7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8824CF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9CF038E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C85365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450B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93C3E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702BD56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EAAB46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5D6D505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B6DAE3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8078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6012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711988D4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A69234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D43C14F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5BED89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461B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62F4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2634A635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A319B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B1DC0D1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7AF534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DBF95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B7BF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136C78D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D917B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F70C1B8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C486A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FD56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B4EA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26A3D21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3637BD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A928407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1DFDEB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06BC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35B7B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CA89D7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5C0424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BBC84C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3E830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6BC4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1C3D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16F782B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BAE9C2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4A9528B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D07830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F8D2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7B29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6B161725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61FEC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6792856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0D3C9D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B36E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68DB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F682C7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982CD0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A0005EB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EFDEB1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EE95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B966A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33AE591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A7DC06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54AB843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8BA674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D67E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74EB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AC8AB9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29D929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20E6C2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E57C2D9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ADEE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5A59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F2FB93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F6ADB2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1663C3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20C3C1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27850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E6D8D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2A8202A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E13A7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F8CA5A5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1BB908B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50A05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E66B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D1BA53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AC9E4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13FF86E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2A857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F7A5B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5B12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D0FCD6B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89EF2D3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4D63E39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1E0C0A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0B4DF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7B5A9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851507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2484A7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A5E0489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E0C9EC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F278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BE96A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5209BB4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89F95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22E88E4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E468552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5633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D342A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C944A9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F021F8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F8087C3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E51823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BB77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9B494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4346E9E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FFE9FC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643969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F4F2C6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2808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A8D5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5672933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288542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3105094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</w:t>
            </w:r>
            <w:proofErr w:type="spellStart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F00864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EE13B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38CD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D649EE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86E5B3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626BE65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6315A3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1EC1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B6BC6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82535EA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30B1E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F2698CD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C0EA2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3D9C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6413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C9DFE0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691F44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854157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CC84461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4287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10DEF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6753163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4275FA1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58CA4D1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F9BAD2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FB3F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73CE2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6280E78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9879CA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291DC14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0B4DFA2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400B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CBAB5D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5738AD2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63E87A0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7E5C258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45D6CC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3F592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0E0F8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1C7CDFE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457972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F4E4873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3E2DBC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D437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2E31B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E3245E6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DA76C53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AF39534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AFB8D8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2FEDA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7B680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14:paraId="1D70B5F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9B0634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EDE0CCF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79E55DE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0D201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55E96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AD7B16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80185C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D75A385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0EEDB2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1B15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D0AC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7856BCF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FBCA7D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37F8F2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FA4109A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DD5B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B909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A82724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29D1DF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09431ED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04C21B8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67AC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092C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B690604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965CFB3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1DDE6AF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E7AD8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9DC3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28D64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EA1222" w:rsidRPr="00EA1222" w14:paraId="1264327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71892F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4CB84A0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AB8EB9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F0335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AE45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026F0A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8EFCC2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277C95D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874BC6B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D2139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A06511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AB683C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0EB3CD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B8AD069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6A3C17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00037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5313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1BCF17A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6E9D750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3F5E6A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9ECFF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DFAA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56EB3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5DCD9F8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CA946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0AC9C4B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F4D7C4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650F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D20F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4150F31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46CDA8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F09200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1E66F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1C57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119A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6C5AF42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98AD3E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DF15290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F936E0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B240B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2666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475515C3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8558AE7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4BEC12C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5057533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DF28D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F00E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3AAACE57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630C058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74FB60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06FE04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BA045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02F1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01E5B8D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5BAC4AF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91848B0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A95CFC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0E93E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0C41F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25CB3CD0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7AAE44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2051AAA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8DCD8E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AEEE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B5ECB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B50A049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E8AD84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9554C09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52E01E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CC506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F6720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4BD94A9B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F21F84B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53F451D" w14:textId="77777777" w:rsidR="00EA1222" w:rsidRDefault="00EA1222">
            <w:pPr>
              <w:spacing w:after="0"/>
              <w:ind w:left="13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4B4AA4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B5F00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872A4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7048808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100295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3400C03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19888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8BC0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14BFA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3B5804A4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3E36802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619EB0C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5AE86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378DC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072E8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77D3F2A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AB6DD2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44EBEEB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FEF51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E5F2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47006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6B7D974C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910035A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65D46B9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36EF56F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A6F14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41E3E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2C2064D1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C223A9E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82F8A8D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E3242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FD433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C7A0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EFE23CF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1C870ED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1A12D7C" w14:textId="77777777" w:rsidR="00EA1222" w:rsidRDefault="00EA12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5AAB6B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ED248" w14:textId="7195834E" w:rsidR="00EA1222" w:rsidRPr="00EA1222" w:rsidRDefault="00EA12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5E6A7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5E9E57A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6B065B6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83AC2B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14CF140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FE702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E31DC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:rsidRPr="00EA1222" w14:paraId="03E85E1E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9695FC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B04D457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52E7BE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15191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316F2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3843C7E5" w14:textId="77777777" w:rsidTr="00EA122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6F6710" w14:textId="77777777" w:rsidR="00EA1222" w:rsidRDefault="00EA12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0D19333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08E2D2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25D38" w14:textId="77777777" w:rsidR="00EA1222" w:rsidRDefault="00EA12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EF965" w14:textId="77777777" w:rsidR="00EA1222" w:rsidRDefault="00EA1222">
            <w:pPr>
              <w:spacing w:after="0"/>
              <w:ind w:left="135"/>
              <w:jc w:val="center"/>
            </w:pPr>
          </w:p>
        </w:tc>
      </w:tr>
      <w:tr w:rsidR="00EA1222" w14:paraId="79FFC62E" w14:textId="77777777" w:rsidTr="00EA12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587236" w14:textId="77777777" w:rsidR="00EA1222" w:rsidRPr="00EA1222" w:rsidRDefault="00EA1222">
            <w:pPr>
              <w:spacing w:after="0"/>
              <w:ind w:left="13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B22492D" w14:textId="77777777" w:rsidR="00EA1222" w:rsidRDefault="00EA1222">
            <w:pPr>
              <w:spacing w:after="0"/>
              <w:ind w:left="135"/>
              <w:jc w:val="center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E08BB" w14:textId="60178809" w:rsidR="00EA1222" w:rsidRPr="00EA1222" w:rsidRDefault="00EA12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1CF69" w14:textId="77777777" w:rsidR="00EA1222" w:rsidRDefault="00EA12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</w:tbl>
    <w:p w14:paraId="6462C726" w14:textId="77777777" w:rsidR="00A306FB" w:rsidRDefault="00A306FB">
      <w:pPr>
        <w:sectPr w:rsidR="00A30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8FB781" w14:textId="77777777" w:rsidR="00A306FB" w:rsidRPr="00EA1222" w:rsidRDefault="00175DD0">
      <w:pPr>
        <w:spacing w:before="199" w:after="120" w:line="336" w:lineRule="auto"/>
        <w:ind w:left="120"/>
        <w:rPr>
          <w:lang w:val="ru-RU"/>
        </w:rPr>
      </w:pPr>
      <w:bookmarkStart w:id="10" w:name="block-71228655"/>
      <w:bookmarkEnd w:id="9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ПРЕДМЕТНЫЕ РЕЗУЛЬТАТЫ ОСВОЕНИЯ ОСНОВНОЙ ОБРАЗОВАТЕЛЬНОЙ ПРОГРАММЫ ОСНОВНОГО ОБЩЕГО ОБРАЗОВАНИЯ</w:t>
      </w:r>
    </w:p>
    <w:p w14:paraId="63B2D4AB" w14:textId="366BADD8" w:rsidR="00A306FB" w:rsidRDefault="00175DD0" w:rsidP="00EA122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306FB" w:rsidRPr="00E94D45" w14:paraId="084C13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958A19" w14:textId="77777777" w:rsidR="00A306FB" w:rsidRDefault="00175D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9DFC317" w14:textId="77777777" w:rsidR="00A306FB" w:rsidRPr="00EA1222" w:rsidRDefault="00175DD0">
            <w:pPr>
              <w:spacing w:after="0"/>
              <w:ind w:left="272"/>
              <w:rPr>
                <w:lang w:val="ru-RU"/>
              </w:rPr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306FB" w14:paraId="1A2C90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8DA24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996684F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A306FB" w:rsidRPr="00E94D45" w14:paraId="0BA5F7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B3CE4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EFDDA2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A306FB" w:rsidRPr="00E94D45" w14:paraId="48D1DF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104AC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112C9B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A306FB" w:rsidRPr="00E94D45" w14:paraId="2874A1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35AE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2739DA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A306FB" w:rsidRPr="00E94D45" w14:paraId="50CE64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54750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C1B5D1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A306FB" w14:paraId="14E1B6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E7624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FB31962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</w:p>
        </w:tc>
      </w:tr>
      <w:tr w:rsidR="00A306FB" w:rsidRPr="00E94D45" w14:paraId="6B56A1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89D1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B1FBB0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A306FB" w:rsidRPr="00E94D45" w14:paraId="3F4749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6E7C8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AACB92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A306FB" w:rsidRPr="00E94D45" w14:paraId="154FE3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CA9A0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38375E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опыты по наблюдению физических явлений или физических свойств тел: 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A306FB" w:rsidRPr="00E94D45" w14:paraId="62B5F1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CC477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BDF5B1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</w:t>
            </w:r>
          </w:p>
        </w:tc>
      </w:tr>
      <w:tr w:rsidR="00A306FB" w:rsidRPr="00E94D45" w14:paraId="201196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0BD4A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5EA7ED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результаты полученной зависимости физических величин в виде </w:t>
            </w:r>
            <w:proofErr w:type="spellStart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таблици</w:t>
            </w:r>
            <w:proofErr w:type="spellEnd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графиков, делать выводы по результатам исследования</w:t>
            </w:r>
          </w:p>
        </w:tc>
      </w:tr>
      <w:tr w:rsidR="00A306FB" w:rsidRPr="00E94D45" w14:paraId="3A0987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C9E79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5C60DB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A306FB" w:rsidRPr="00E94D45" w14:paraId="23DC47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9333F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C3E7A0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A306FB" w:rsidRPr="00E94D45" w14:paraId="4DB56F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BBFEA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B24614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A306FB" w:rsidRPr="00E94D45" w14:paraId="07C0C9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7B12B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089F67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действия изученных приборов и технических устройств с опорой на их описания, используя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 о свойствах физических явлений и необходимые физические закономерности</w:t>
            </w:r>
          </w:p>
        </w:tc>
      </w:tr>
      <w:tr w:rsidR="00A306FB" w:rsidRPr="00E94D45" w14:paraId="54B496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04319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DEFD46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A306FB" w:rsidRPr="00E94D45" w14:paraId="35B263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FD104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D670ED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A306FB" w:rsidRPr="00E94D45" w14:paraId="65AF8A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B2DF1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4254AB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физического содержания в сети Интернет,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A306FB" w:rsidRPr="00E94D45" w14:paraId="67349A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64D3B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91A0B6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A306FB" w:rsidRPr="00E94D45" w14:paraId="77C393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134FE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7ED5AD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A306FB" w:rsidRPr="00E94D45" w14:paraId="4DC73F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EFE70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27DC3A4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коммуникативное взаимодействие, проявляя готовность разрешать конфликты</w:t>
            </w:r>
          </w:p>
        </w:tc>
      </w:tr>
    </w:tbl>
    <w:p w14:paraId="27870D53" w14:textId="77777777" w:rsidR="00A306FB" w:rsidRDefault="00175DD0">
      <w:pPr>
        <w:spacing w:before="199" w:after="120" w:line="336" w:lineRule="auto"/>
        <w:ind w:left="120"/>
      </w:pPr>
      <w:bookmarkStart w:id="11" w:name="block-7122865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EE2C601" w14:textId="77777777" w:rsidR="00A306FB" w:rsidRDefault="00175D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CD2DDDD" w14:textId="77777777" w:rsidR="00A306FB" w:rsidRDefault="00A306F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62"/>
        <w:gridCol w:w="5860"/>
      </w:tblGrid>
      <w:tr w:rsidR="00A306FB" w14:paraId="01E84CB7" w14:textId="77777777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14:paraId="40966EC1" w14:textId="77777777" w:rsidR="00A306FB" w:rsidRDefault="00175DD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  <w:proofErr w:type="spellEnd"/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623CB89" w14:textId="77777777" w:rsidR="00A306FB" w:rsidRDefault="00175DD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644366B" w14:textId="77777777" w:rsidR="00A306FB" w:rsidRDefault="00175DD0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306FB" w14:paraId="31669970" w14:textId="7777777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D3B18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EE9A8" w14:textId="77777777" w:rsidR="00A306FB" w:rsidRDefault="00175D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A306FB" w:rsidRPr="00E94D45" w14:paraId="391E63F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93B7F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B0C60D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4ECBD1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A306FB" w14:paraId="7C2F819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E8B8B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36C3AE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A1C5682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A306FB" w14:paraId="0FD99B7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8C02FB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75B31C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091438E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306FB" w:rsidRPr="00E94D45" w14:paraId="2DC9839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2F02D2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88C082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F21C68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A306FB" w14:paraId="49343F4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9A580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0DEE61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22D9184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306FB" w:rsidRPr="00E94D45" w14:paraId="5A93E9C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6C8E2F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397A9E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C5D83B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###Свободное падение. Опыты Галилея</w:t>
            </w:r>
          </w:p>
        </w:tc>
      </w:tr>
      <w:tr w:rsidR="00A306FB" w14:paraId="784BAFE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CB53C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641AA3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02CF8A6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Период и частота обращения. Линейная и угловая скорости.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</w:tr>
      <w:tr w:rsidR="00A306FB" w14:paraId="400DB42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A80238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A69D4F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91BF187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A306FB" w14:paraId="1970FC8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58D4A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DCA4E8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532D061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A306FB" w14:paraId="6701CE8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447A5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98D49C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C551489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</w:tr>
      <w:tr w:rsidR="00A306FB" w14:paraId="2A25EEB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5C9CCE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AF8788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934D03F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</w:tr>
      <w:tr w:rsidR="00A306FB" w14:paraId="523D561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460B7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63F0BB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BB17760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</w:tr>
      <w:tr w:rsidR="00A306FB" w:rsidRPr="00E94D45" w14:paraId="59F3EF6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BD339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482EDA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DE3DF2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A306FB" w14:paraId="1703CB7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4D494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BCC238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17B01DF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A306FB" w14:paraId="5DF5B1D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0523F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C7FE41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15E692D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A306FB" w:rsidRPr="00E94D45" w14:paraId="0A330A2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59FA3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3BA121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4541EE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A306FB" w14:paraId="141BB43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9E391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33C2A9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63B82F4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</w:tr>
      <w:tr w:rsidR="00A306FB" w:rsidRPr="00E94D45" w14:paraId="6EE3BF9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D7933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C7F5D7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D32549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A306FB" w14:paraId="762C7F5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A713B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716A8B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B527A5A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импульса</w:t>
            </w:r>
            <w:proofErr w:type="spellEnd"/>
          </w:p>
        </w:tc>
      </w:tr>
      <w:tr w:rsidR="00A306FB" w14:paraId="02AA509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D6893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741859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7AE3EC1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306FB" w14:paraId="48D21E1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2D94B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BB6F8A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56EDAF1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</w:tr>
      <w:tr w:rsidR="00A306FB" w14:paraId="78304CB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8A687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5796AE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E06DBEF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</w:tr>
      <w:tr w:rsidR="00A306FB" w14:paraId="34BF581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B1F94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FF7659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100BF80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тела, поднятого над поверхностью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A306FB" w14:paraId="4BB2BBE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2FB84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697C14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6DEC831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пружины</w:t>
            </w:r>
            <w:proofErr w:type="spellEnd"/>
          </w:p>
        </w:tc>
      </w:tr>
      <w:tr w:rsidR="00A306FB" w:rsidRPr="00E94D45" w14:paraId="01FAFC1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DF0D98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2194C0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F873B4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A306FB" w:rsidRPr="00E94D45" w14:paraId="3926BF8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A62021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42B4BA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C03642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A306FB" w:rsidRPr="00E94D45" w14:paraId="6B36CF1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E8C31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DA4E7B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A5A9FB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21AD09F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средней скорости скольжения бруска или движения шарика по наклонной плоскости. Определение ускорения тела при равноускоренном движении по наклонной плоскости.</w:t>
            </w:r>
          </w:p>
          <w:p w14:paraId="0664193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14:paraId="4927BCE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      </w:r>
          </w:p>
          <w:p w14:paraId="1485C72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движении тела по горизонтальной поверхности. Определение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силы упругости при подъёме груза с использованием неподвижного и подвижного блоков</w:t>
            </w:r>
          </w:p>
        </w:tc>
      </w:tr>
      <w:tr w:rsidR="00A306FB" w:rsidRPr="00E94D45" w14:paraId="27B775C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41CC5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8C0830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C6EF4F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приливы и отливы, движение планет Солнечной системы, реактивное движение живых организмов</w:t>
            </w:r>
          </w:p>
        </w:tc>
      </w:tr>
      <w:tr w:rsidR="00A306FB" w:rsidRPr="00E94D45" w14:paraId="6BD9141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E1DEC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83EBD4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9F01EC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A306FB" w14:paraId="4A36B137" w14:textId="7777777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50D8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45A779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A306FB" w:rsidRPr="00E94D45" w14:paraId="2167ADC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3956CF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5C4162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E92663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A306FB" w:rsidRPr="00E94D45" w14:paraId="264EF004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2CA25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191A3E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B4A23D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A306FB" w:rsidRPr="00E94D45" w14:paraId="6F1FB55F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A804D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3F8E25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E0EF6D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A306FB" w14:paraId="15AB4479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7DEA9C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F9E282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1766270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Продольные и поперечные волны. Длина волны и скорость её распространения.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</w:tr>
      <w:tr w:rsidR="00A306FB" w14:paraId="7174370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E8B01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9D7964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EAD17BC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</w:tr>
      <w:tr w:rsidR="00A306FB" w14:paraId="0433E3E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FD612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77431C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FA76754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A306FB" w14:paraId="5EBE5276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AB510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6C0FDB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4D2BD6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03B8395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14:paraId="4D7C5ED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14:paraId="374EA28A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колебаний груза, подвешенного к нити, от массы груза и жёсткости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</w:tr>
      <w:tr w:rsidR="00A306FB" w:rsidRPr="00E94D45" w14:paraId="4ABF549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E59E6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27BAF0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DF5D37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A306FB" w:rsidRPr="00E94D45" w14:paraId="29E3A9E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D6AE5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89A899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B9D3AC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A306FB" w:rsidRPr="00E94D45" w14:paraId="2A1E66AB" w14:textId="7777777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8ACD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BDCB1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A306FB" w:rsidRPr="00E94D45" w14:paraId="549FA49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564F7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0F566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573C02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A306FB" w14:paraId="48B70E6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79D11B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B57BEA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0397E82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</w:tr>
      <w:tr w:rsidR="00A306FB" w14:paraId="4C27113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062B4" w14:textId="77777777" w:rsidR="00A306FB" w:rsidRDefault="00A306FB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56C772B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C8818AA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A306FB" w:rsidRPr="00E94D45" w14:paraId="7AF9A7A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CC548F" w14:textId="77777777" w:rsidR="00A306FB" w:rsidRDefault="00A306FB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6D4A2C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6767CC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0A9E6E4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свойств электромагнитных волн с помощью мобильного телефона</w:t>
            </w:r>
          </w:p>
        </w:tc>
      </w:tr>
      <w:tr w:rsidR="00A306FB" w:rsidRPr="00E94D45" w14:paraId="50C9BE3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0C5C5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0D0013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6CA7A7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A306FB" w:rsidRPr="00E94D45" w14:paraId="2C3423F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921ADE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E1D91E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F737AA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A306FB" w14:paraId="76637BF2" w14:textId="7777777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3A9E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98BC3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A306FB" w:rsidRPr="00E94D45" w14:paraId="31C746E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6F763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79D703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DE6293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A306FB" w14:paraId="1463E06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7900A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85DA91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C2CF946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A306FB" w:rsidRPr="00E94D45" w14:paraId="0720244B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581F3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67724A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3C5677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Закон отражения света</w:t>
            </w:r>
          </w:p>
        </w:tc>
      </w:tr>
      <w:tr w:rsidR="00A306FB" w14:paraId="6DC8AB2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1D0AB7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030F48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121EE87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A306FB" w:rsidRPr="00E94D45" w14:paraId="053FA12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5BBA09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47FCB94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455C694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Линза. Ход лучей в линзе</w:t>
            </w:r>
          </w:p>
        </w:tc>
      </w:tr>
      <w:tr w:rsidR="00A306FB" w:rsidRPr="00E94D45" w14:paraId="54694F72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5751B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33A924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909B4C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A306FB" w:rsidRPr="00E94D45" w14:paraId="75BF0B41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9ACBE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F04D72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7BFD79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Близорукость и дальнозоркость</w:t>
            </w:r>
          </w:p>
        </w:tc>
      </w:tr>
      <w:tr w:rsidR="00A306FB" w14:paraId="3C7586DD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1FB46D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4597E2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849A616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A306FB" w:rsidRPr="00E94D45" w14:paraId="461D183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3A348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35BB03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F83E42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31D4928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падения.</w:t>
            </w:r>
          </w:p>
          <w:p w14:paraId="4305D6F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14:paraId="521411E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14:paraId="67008F4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14:paraId="1B85A35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фокусного расстояния и оптической силы собирающей линзы.</w:t>
            </w:r>
          </w:p>
          <w:p w14:paraId="70D8D0F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14:paraId="48D59E0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A306FB" w:rsidRPr="00E94D45" w14:paraId="1A5A646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5BD81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9B3F66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801710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A306FB" w:rsidRPr="00E94D45" w14:paraId="2D65182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C98541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609C1F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F61FE4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очки, перископ, фотоаппарат, оптические световоды</w:t>
            </w:r>
          </w:p>
        </w:tc>
      </w:tr>
      <w:tr w:rsidR="00A306FB" w14:paraId="50C3027C" w14:textId="77777777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5C5DA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155BC" w14:textId="77777777" w:rsidR="00A306FB" w:rsidRDefault="00175D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A306FB" w14:paraId="2BA528F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432C2E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002D87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0836714C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</w:tr>
      <w:tr w:rsidR="00A306FB" w14:paraId="6362D7D7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11717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27FB72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8A23F4A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</w:tr>
      <w:tr w:rsidR="00A306FB" w:rsidRPr="00E94D45" w14:paraId="1F60DD0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FF4AC4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19E41E1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5F64215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A306FB" w14:paraId="101C62A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0C3320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09124DD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E3FC95B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модель атомного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A306FB" w:rsidRPr="00E94D45" w14:paraId="339F149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17C28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5004DC0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657AD08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 Период полураспада атомных ядер</w:t>
            </w:r>
          </w:p>
        </w:tc>
      </w:tr>
      <w:tr w:rsidR="00A306FB" w:rsidRPr="00E94D45" w14:paraId="71363460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622F2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FD7974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CD4225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A306FB" w:rsidRPr="00E94D45" w14:paraId="4A6E956A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43FE2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793A86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6B149F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A306FB" w:rsidRPr="00E94D45" w14:paraId="1CED15BC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6EECF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AE432D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1F806D4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A306FB" w:rsidRPr="00E94D45" w14:paraId="27B4DE88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79813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7741F56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86F7A5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Ядерная энергетика. Действие радиоактивных излучений на живые организмы</w:t>
            </w:r>
          </w:p>
        </w:tc>
      </w:tr>
      <w:tr w:rsidR="00A306FB" w14:paraId="634445F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9BE1A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368EDC3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21A2EB9F" w14:textId="77777777" w:rsidR="00A306FB" w:rsidRPr="00EA1222" w:rsidRDefault="00175DD0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14:paraId="0235EAB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14:paraId="697AFC1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треков: измерение энергии частицы по тормозному пути (по фотографиям).</w:t>
            </w:r>
          </w:p>
          <w:p w14:paraId="2E252D36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  <w:proofErr w:type="spellEnd"/>
          </w:p>
        </w:tc>
      </w:tr>
      <w:tr w:rsidR="00A306FB" w:rsidRPr="00E94D45" w14:paraId="1877B115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CC3EF" w14:textId="77777777" w:rsidR="00A306FB" w:rsidRDefault="00A306FB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2F35924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353A4BB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A306FB" w:rsidRPr="00E94D45" w14:paraId="52B77423" w14:textId="77777777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D120EF" w14:textId="77777777" w:rsidR="00A306FB" w:rsidRPr="00EA1222" w:rsidRDefault="00A306FB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14:paraId="6BE9546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14:paraId="7157DC9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14:paraId="62EF3B5A" w14:textId="77777777" w:rsidR="00A306FB" w:rsidRPr="00EA1222" w:rsidRDefault="00A306FB">
      <w:pPr>
        <w:spacing w:after="0"/>
        <w:ind w:left="120"/>
        <w:rPr>
          <w:lang w:val="ru-RU"/>
        </w:rPr>
      </w:pPr>
    </w:p>
    <w:p w14:paraId="0EC4E755" w14:textId="77777777" w:rsidR="00A306FB" w:rsidRPr="00EA1222" w:rsidRDefault="00A306FB">
      <w:pPr>
        <w:spacing w:after="0"/>
        <w:ind w:left="120"/>
        <w:rPr>
          <w:lang w:val="ru-RU"/>
        </w:rPr>
      </w:pPr>
    </w:p>
    <w:p w14:paraId="32EB501E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086D5722" w14:textId="77777777" w:rsidR="00A306FB" w:rsidRPr="00EA1222" w:rsidRDefault="00175DD0">
      <w:pPr>
        <w:spacing w:before="199" w:after="199" w:line="336" w:lineRule="auto"/>
        <w:ind w:left="120"/>
        <w:rPr>
          <w:lang w:val="ru-RU"/>
        </w:rPr>
      </w:pPr>
      <w:bookmarkStart w:id="12" w:name="block-71228657"/>
      <w:bookmarkEnd w:id="11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14:paraId="65B46AB9" w14:textId="77777777" w:rsidR="00A306FB" w:rsidRPr="00EA1222" w:rsidRDefault="00A306F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306FB" w:rsidRPr="00E94D45" w14:paraId="1F4528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6F1DF6" w14:textId="77777777" w:rsidR="00A306FB" w:rsidRDefault="00175DD0">
            <w:pPr>
              <w:spacing w:after="0"/>
              <w:ind w:left="272"/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DD4FA5" w14:textId="77777777" w:rsidR="00A306FB" w:rsidRPr="00EA1222" w:rsidRDefault="00175DD0">
            <w:pPr>
              <w:spacing w:after="0"/>
              <w:ind w:left="272"/>
              <w:rPr>
                <w:lang w:val="ru-RU"/>
              </w:rPr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306FB" w:rsidRPr="00E94D45" w14:paraId="0A585AF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74CF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DC06E6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физики в научной картине мира; сформированность базовых представлений о закономерной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A306FB" w:rsidRPr="00E94D45" w14:paraId="694A5C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728D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D7DD1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A306FB" w:rsidRPr="00E94D45" w14:paraId="71CB3B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D7186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ACF67B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A306FB" w:rsidRPr="00E94D45" w14:paraId="308B18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BB9B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8D0E26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описывать изученные свойства тел и физические явления, используя физические величины</w:t>
            </w:r>
          </w:p>
        </w:tc>
      </w:tr>
      <w:tr w:rsidR="00A306FB" w:rsidRPr="00E94D45" w14:paraId="76A359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3813C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5CCB3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14:paraId="77EC966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</w:t>
            </w:r>
          </w:p>
          <w:p w14:paraId="4A51F74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учётом заданной погрешности результатов измерений;</w:t>
            </w:r>
          </w:p>
          <w:p w14:paraId="458767B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A306FB" w:rsidRPr="00E94D45" w14:paraId="18ED18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9D66E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881718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характерных свойств физических моделей (материальная точка, абсолютно твёрдое тело, модели строения 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A306FB" w:rsidRPr="00E94D45" w14:paraId="5C1324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3FDA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E71B6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A306FB" w:rsidRPr="00E94D45" w14:paraId="40C9A6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6DD87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21528C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расчётные задачи (на базе 2 – 3 уравнений), используя 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A306FB" w:rsidRPr="00E94D45" w14:paraId="38FB20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F7A31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38BEC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A306FB" w:rsidRPr="00E94D45" w14:paraId="60FD5A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08503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AF9ECC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A306FB" w:rsidRPr="00E94D45" w14:paraId="354A34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3E91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60F2A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основе информации из нескольких источников</w:t>
            </w:r>
          </w:p>
        </w:tc>
      </w:tr>
    </w:tbl>
    <w:p w14:paraId="7AC57849" w14:textId="77777777" w:rsidR="00A306FB" w:rsidRPr="00EA1222" w:rsidRDefault="00A306FB">
      <w:pPr>
        <w:spacing w:after="0" w:line="336" w:lineRule="auto"/>
        <w:ind w:left="120"/>
        <w:rPr>
          <w:lang w:val="ru-RU"/>
        </w:rPr>
      </w:pPr>
    </w:p>
    <w:p w14:paraId="04A49491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38E41E85" w14:textId="77777777" w:rsidR="00A306FB" w:rsidRPr="00EA1222" w:rsidRDefault="00175DD0">
      <w:pPr>
        <w:spacing w:before="199" w:after="199" w:line="336" w:lineRule="auto"/>
        <w:ind w:left="120"/>
        <w:rPr>
          <w:lang w:val="ru-RU"/>
        </w:rPr>
      </w:pPr>
      <w:bookmarkStart w:id="13" w:name="block-71228659"/>
      <w:bookmarkEnd w:id="12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14:paraId="2273B5BA" w14:textId="77777777" w:rsidR="00A306FB" w:rsidRPr="00EA1222" w:rsidRDefault="00A306FB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179"/>
      </w:tblGrid>
      <w:tr w:rsidR="00A306FB" w14:paraId="1A9286DD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C0F5924" w14:textId="77777777" w:rsidR="00A306FB" w:rsidRDefault="00175DD0">
            <w:pPr>
              <w:spacing w:after="0"/>
              <w:ind w:left="272"/>
            </w:pPr>
            <w:r w:rsidRPr="00EA12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3DB993E" w14:textId="77777777" w:rsidR="00A306FB" w:rsidRDefault="00175D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306FB" w14:paraId="709759C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24C8DA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DE1F596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A306FB" w14:paraId="15E2C6B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5B1EE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7BE2D76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</w:tr>
      <w:tr w:rsidR="00A306FB" w:rsidRPr="00E94D45" w14:paraId="7E4F89A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7EEDCF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1A07C5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64CF4323" w14:textId="77777777" w:rsidR="00A306FB" w:rsidRPr="00EA1222" w:rsidRDefault="00A306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A306FB" w:rsidRPr="00E94D45" w14:paraId="74F21762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C5FBF4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038EB7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14:paraId="72AE1FAD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8362E0C" wp14:editId="61915BF9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021BD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A306FB" w:rsidRPr="00E94D45" w14:paraId="53D98DDF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678117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74326F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14:paraId="763BEEE2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0824297" wp14:editId="40415A3F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44843A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14:paraId="1358E2CC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62FEFFD" wp14:editId="1816933B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5401605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A306FB" w:rsidRPr="00E94D45" w14:paraId="52F11BD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C247A8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E7E6B8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вертикали</w:t>
            </w:r>
          </w:p>
        </w:tc>
      </w:tr>
      <w:tr w:rsidR="00A306FB" w14:paraId="41DE9E3D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6C6380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D5F9F4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14:paraId="586F79D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14:paraId="47A1BC04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51AFB80" wp14:editId="672F38C3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22B6C4E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Центростремительное ускорение. Направление центростремительного ускорения. Формула для вычисления ускорения:</w:t>
            </w:r>
          </w:p>
          <w:p w14:paraId="58AD0838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9A173D3" wp14:editId="61E5171A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121239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связывающая период и частоту обращения:</w:t>
            </w:r>
          </w:p>
          <w:p w14:paraId="6F5E0F45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CB43C27" wp14:editId="197479BD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67CC09C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7AF5C6F5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6B97F1DE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469601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998AC6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14:paraId="611A8E8F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46F0BC6" wp14:editId="532362AD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2DBE50E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58EF3382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:rsidRPr="00E94D45" w14:paraId="01D6DAD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F26C43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D42417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A306FB" w:rsidRPr="00E94D45" w14:paraId="6081B13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A9509D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2A78AB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A306FB" w:rsidRPr="00E94D45" w14:paraId="242E0CE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A78C5A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64276DF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Ньютона:</w:t>
            </w:r>
          </w:p>
          <w:p w14:paraId="2ED72A7F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F8D6616" wp14:editId="3E92084C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F8609AE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proofErr w:type="spellStart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</w:t>
            </w:r>
            <w:proofErr w:type="spellEnd"/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вектора ускорения тела и вектора силы, действующей на тело</w:t>
            </w:r>
          </w:p>
        </w:tc>
      </w:tr>
      <w:tr w:rsidR="00A306FB" w14:paraId="218D2EE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5B12E8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9534850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14:paraId="1B09F949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3552F31" wp14:editId="76002DA2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8AD1F49" w14:textId="77777777" w:rsidR="00A306FB" w:rsidRDefault="00A306FB">
            <w:pPr>
              <w:spacing w:after="0" w:line="336" w:lineRule="auto"/>
              <w:ind w:left="365"/>
            </w:pPr>
          </w:p>
          <w:p w14:paraId="54963572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3CADDF9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04D419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EDAFAE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14:paraId="61D75138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FE3A0F4" wp14:editId="5AA2A035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C53B646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5284689B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24713F57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567A98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4DF7BA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14:paraId="2C98A1BF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BE8FCED" wp14:editId="243BEA9D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7681E690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70771BC5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3C03507F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797C04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3B91FB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14:paraId="70019B58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9A44CB2" wp14:editId="1F1F2354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8B17B34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14:paraId="1BD033A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1D5AB5F6" w14:textId="77777777" w:rsidR="00A306FB" w:rsidRDefault="00175DD0">
            <w:pPr>
              <w:spacing w:after="0" w:line="336" w:lineRule="auto"/>
              <w:ind w:left="365"/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  <w:proofErr w:type="spellEnd"/>
          </w:p>
        </w:tc>
      </w:tr>
      <w:tr w:rsidR="00A306FB" w14:paraId="3E2E657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633DF7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F10D56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14:paraId="73D8F12B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89B1F1E" wp14:editId="42056DF5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64A8E38C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</w:tr>
      <w:tr w:rsidR="00A306FB" w14:paraId="1DE3659D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4F7B73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E3C6DCD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импульса для замкнутой системы тел:</w:t>
            </w:r>
          </w:p>
          <w:p w14:paraId="6F4D53D8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5582259" wp14:editId="012AA214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49687C6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306FB" w14:paraId="1AC6FCC6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7BDF1B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CEF678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14:paraId="576382A7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B988266" wp14:editId="04CF788C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F982DFE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C291D46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6504A9C" wp14:editId="714AFB8A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054E284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1382C4DD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1A5113D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EDBEB0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5D4671A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14:paraId="30841814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4A0D82A" wp14:editId="0991A6FE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569C839E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Теорема о кинетической энергии. Формула для вычисления потенциальной энергии тела, поднятого</w:t>
            </w:r>
          </w:p>
          <w:p w14:paraId="4D7221C2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Землёй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E85F5C1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3C008AF" wp14:editId="6919F411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431C4A1" w14:textId="77777777" w:rsidR="00A306FB" w:rsidRDefault="00A306FB">
            <w:pPr>
              <w:spacing w:after="0" w:line="336" w:lineRule="auto"/>
              <w:ind w:left="365"/>
              <w:jc w:val="both"/>
            </w:pPr>
          </w:p>
          <w:p w14:paraId="64513452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:rsidRPr="00E94D45" w14:paraId="34CAF02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373081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F09D376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энергия:</w:t>
            </w:r>
          </w:p>
          <w:p w14:paraId="17023ACC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3B52FDB" wp14:editId="78F9ABD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4B967149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584DAC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A306FB" w14:paraId="39483836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86B971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28FB9B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14:paraId="5ED4D7C8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Рычаг. Момент силы: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14:paraId="2666EAE1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равновесия рычага:</w:t>
            </w:r>
          </w:p>
          <w:p w14:paraId="554D6E56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D4140CD" wp14:editId="6B5FC439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68EC6B7" w14:textId="77777777" w:rsidR="00A306FB" w:rsidRDefault="00175DD0">
            <w:pPr>
              <w:spacing w:after="0" w:line="336" w:lineRule="auto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КПД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7E6A1C6A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3F7B10C" wp14:editId="604FFA64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7D108B7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41A1B40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2A1406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F300ED4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14:paraId="11B58DF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14:paraId="7D142A59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7745B0C8" wp14:editId="479BDC6C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9A98E9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Давление газа. Атмосферное давление.</w:t>
            </w:r>
          </w:p>
          <w:p w14:paraId="48CF42CB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14:paraId="524231B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14:paraId="507A6717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163E723" wp14:editId="30A703A1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02D1B1E1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2A56B99E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383EEE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770B82F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</w:tr>
      <w:tr w:rsidR="00A306FB" w:rsidRPr="00E94D45" w14:paraId="21DD31C2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C1BB45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DE36F6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Архимеда. Формула для определения выталкивающей силы, действующей на тело, погружённое в жидкость или газ:</w:t>
            </w:r>
          </w:p>
          <w:p w14:paraId="0935F341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12431022" wp14:editId="31CE9742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75C1AB8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Условие плавания тела. Плавание судов и воздухоплавание</w:t>
            </w:r>
          </w:p>
        </w:tc>
      </w:tr>
      <w:tr w:rsidR="00A306FB" w14:paraId="1F02FE6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DCA947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FADE9B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14:paraId="6DEC5843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D8D8D93" wp14:editId="1A7D2F0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306FB" w:rsidRPr="00E94D45" w14:paraId="3264A52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0E7474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3A66B0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A306FB" w:rsidRPr="00E94D45" w14:paraId="49F0EF5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A2109E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08503D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A306FB" w14:paraId="370079DD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B1A210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47246F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14:paraId="5F192C66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4F80CA5F" wp14:editId="1AE08145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3C92795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4AF6417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84FDAF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A911599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Отражение звуковой волны на границе двух сред.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ультразвук</w:t>
            </w:r>
            <w:proofErr w:type="spellEnd"/>
          </w:p>
        </w:tc>
      </w:tr>
      <w:tr w:rsidR="00A306FB" w14:paraId="0DDA09A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43A0C2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1F12E8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C92BC4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помощью неподвижного блока; работы силы упругости при подъёме груза с помощью подвижного блока.</w:t>
            </w:r>
          </w:p>
          <w:p w14:paraId="644D8AFD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рычага</w:t>
            </w:r>
            <w:proofErr w:type="spellEnd"/>
          </w:p>
        </w:tc>
      </w:tr>
      <w:tr w:rsidR="00A306FB" w:rsidRPr="00E94D45" w14:paraId="5FF6C97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0B0AA7B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488D24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неживой природе, действие силы трения в природе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A306FB" w:rsidRPr="00E94D45" w14:paraId="5891104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99C25B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65F140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A306FB" w14:paraId="3F71CD9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029B68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B4B365F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A306FB" w:rsidRPr="00E94D45" w14:paraId="1DEFA5B1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BE966C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418FEB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Кристаллические и аморфные тела</w:t>
            </w:r>
          </w:p>
        </w:tc>
      </w:tr>
      <w:tr w:rsidR="00A306FB" w14:paraId="3189B916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DB4458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7DC17CB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</w:tr>
      <w:tr w:rsidR="00A306FB" w14:paraId="6D6F00D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B8E61E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04DA2E4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капиллярные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A306FB" w14:paraId="7076532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67FDCE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24A1E3A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</w:tr>
      <w:tr w:rsidR="00A306FB" w14:paraId="72D88FF2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6613FA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BD41939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</w:tr>
      <w:tr w:rsidR="00A306FB" w:rsidRPr="00E94D45" w14:paraId="4BE587E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9173AD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B3A052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A306FB" w:rsidRPr="00E94D45" w14:paraId="469E3CA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F9BB31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3322AB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A306FB" w14:paraId="208A74E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F8A6C2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C64BE15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Нагревание и охлаждение тел. Количество теплоты.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теплоёмкость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7FDD0D42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31CBF6FB" wp14:editId="78CEB686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5E5290D0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7D32D7F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AB26BC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9DD5FD3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тепловых процессах.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2CB1F3DA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2D3D2D7D" wp14:editId="1F06E32A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1E4AFA3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08493B9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293A06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47C8315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14:paraId="07BD67F1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707BFE9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C7F6AF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F385E07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</w:tr>
      <w:tr w:rsidR="00A306FB" w14:paraId="62FFED5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FE2F51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0E08417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Изменение внутренней энергии при плавлении и кристаллизации.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603823F2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6645720F" wp14:editId="1135A54F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4C7E097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:rsidRPr="00E94D45" w14:paraId="35E4F2E6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F41702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C77AB6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14:paraId="75F79390" w14:textId="77777777" w:rsidR="00A306FB" w:rsidRPr="00EA1222" w:rsidRDefault="00A306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A306FB" w:rsidRPr="00E94D45" w14:paraId="4AA93DD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B47378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628EA1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тепловых двигателей. КПД теплового двигателя</w:t>
            </w:r>
          </w:p>
        </w:tc>
      </w:tr>
      <w:tr w:rsidR="00A306FB" w:rsidRPr="00E94D45" w14:paraId="1D4BDD1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B7020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CD5AFF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CCC8661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A306FB" w:rsidRPr="00E94D45" w14:paraId="689BC44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26D17B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E32A97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A306FB" w:rsidRPr="00E94D45" w14:paraId="39B50471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AC588F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7238BB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A306FB" w14:paraId="420875C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07825A9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C49B097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A306FB" w:rsidRPr="00E94D45" w14:paraId="6486BF16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9B6D3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AB8F47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вида электрических зарядов</w:t>
            </w:r>
          </w:p>
        </w:tc>
      </w:tr>
      <w:tr w:rsidR="00A306FB" w:rsidRPr="00E94D45" w14:paraId="63CF2A7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05D8AA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F9C21F3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</w:tr>
      <w:tr w:rsidR="00A306FB" w14:paraId="63CC53F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D9DD4A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AF2E873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заряда</w:t>
            </w:r>
            <w:proofErr w:type="spellEnd"/>
          </w:p>
        </w:tc>
      </w:tr>
      <w:tr w:rsidR="00A306FB" w:rsidRPr="00E94D45" w14:paraId="5A141587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0BD78C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FCE580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A306FB" w14:paraId="6AC022A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F8AC82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A2DD138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Действие электрического поля на электрические заряды.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</w:p>
        </w:tc>
      </w:tr>
      <w:tr w:rsidR="00A306FB" w:rsidRPr="00EA1222" w14:paraId="4FDADE3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7FDCA7D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E4E003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Действия электрического тока. Сила тока. Напряжение.</w:t>
            </w:r>
          </w:p>
          <w:p w14:paraId="616C146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14:paraId="0A579102" w14:textId="77777777" w:rsidR="00A306FB" w:rsidRPr="00EA1222" w:rsidRDefault="00A306FB">
            <w:pPr>
              <w:spacing w:after="0" w:line="336" w:lineRule="auto"/>
              <w:ind w:left="365"/>
              <w:rPr>
                <w:lang w:val="ru-RU"/>
              </w:rPr>
            </w:pPr>
          </w:p>
          <w:p w14:paraId="5C62A82E" w14:textId="77777777" w:rsidR="00A306FB" w:rsidRPr="00EA1222" w:rsidRDefault="00A306F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A306FB" w14:paraId="13C5E7F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A8C380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04E400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сопротивление:</w:t>
            </w:r>
          </w:p>
          <w:p w14:paraId="24FB446E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14:paraId="567CFB6A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:rsidRPr="00E94D45" w14:paraId="2BF465D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A612CD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D016DAC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электрической цепи: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14:paraId="6AD94336" w14:textId="77777777" w:rsidR="00A306FB" w:rsidRPr="00EA1222" w:rsidRDefault="00A306FB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A306FB" w14:paraId="39EBC40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9F34F8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63FD6BF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соединение проводников:</w:t>
            </w:r>
          </w:p>
          <w:p w14:paraId="3A1E4743" w14:textId="77777777" w:rsidR="00A306FB" w:rsidRPr="00EA1222" w:rsidRDefault="00175DD0">
            <w:pPr>
              <w:spacing w:after="0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521384D7" wp14:editId="51DC0E56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36A0A211" w14:textId="77777777" w:rsidR="00A306FB" w:rsidRPr="00EA1222" w:rsidRDefault="00175DD0">
            <w:pPr>
              <w:spacing w:after="0" w:line="336" w:lineRule="auto"/>
              <w:ind w:left="365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14:paraId="4B764004" w14:textId="77777777" w:rsidR="00A306FB" w:rsidRDefault="00175DD0">
            <w:pPr>
              <w:spacing w:after="0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21ED81B" wp14:editId="745535A2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282AB21" w14:textId="77777777" w:rsidR="00A306FB" w:rsidRDefault="00175DD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  <w:proofErr w:type="spellEnd"/>
          </w:p>
        </w:tc>
      </w:tr>
      <w:tr w:rsidR="00A306FB" w14:paraId="107688A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4CB9BAE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2202DF7" w14:textId="77777777" w:rsidR="00A306FB" w:rsidRDefault="00175DD0">
            <w:pPr>
              <w:spacing w:after="0" w:line="336" w:lineRule="auto"/>
              <w:ind w:left="365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=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UIt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, P = UI</w:t>
            </w:r>
          </w:p>
          <w:p w14:paraId="179028B6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651A1FED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E64A9B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6D066F0" w14:textId="77777777" w:rsidR="00A306FB" w:rsidRDefault="00175DD0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14:paraId="6409F6A1" w14:textId="77777777" w:rsidR="00A306FB" w:rsidRDefault="00175DD0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 wp14:anchorId="03F7800B" wp14:editId="48F7D7AC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D47587A" w14:textId="77777777" w:rsidR="00A306FB" w:rsidRDefault="00A306FB">
            <w:pPr>
              <w:spacing w:after="0" w:line="336" w:lineRule="auto"/>
              <w:ind w:left="365"/>
              <w:jc w:val="both"/>
            </w:pPr>
          </w:p>
        </w:tc>
      </w:tr>
      <w:tr w:rsidR="00A306FB" w14:paraId="2DDEE60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647BE9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96835A5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306FB" w:rsidRPr="00E94D45" w14:paraId="77721C0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B2AF0A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95F48A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A306FB" w:rsidRPr="00E94D45" w14:paraId="7C70F60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FAA4D0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35AC62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A306FB" w14:paraId="7388DE2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49B2A0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FA762E0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</w:tr>
      <w:tr w:rsidR="00A306FB" w:rsidRPr="00E94D45" w14:paraId="5B6A01A9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64C0440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EFEBF19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14:paraId="4DF5F3E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14:paraId="6F9ACC3E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возникающего в проводнике (резисторы, лампочка), от напряжения на концах проводника; зависимости 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от длины проводника, площади его поперечного сечения и удельного сопротивления.</w:t>
            </w:r>
          </w:p>
          <w:p w14:paraId="209A52D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правила для электрического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A306FB" w:rsidRPr="00E94D45" w14:paraId="2C10B22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CCEA9A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6F4E5B4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A306FB" w:rsidRPr="00E94D45" w14:paraId="163D805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79013B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D51CD4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A306FB" w:rsidRPr="00E94D45" w14:paraId="737A7172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071C8D2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8320F1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A306FB" w:rsidRPr="00E94D45" w14:paraId="495339D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B5F1F2C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B3B9F1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Прямолинейное распространение света</w:t>
            </w:r>
          </w:p>
        </w:tc>
      </w:tr>
      <w:tr w:rsidR="00A306FB" w:rsidRPr="00E94D45" w14:paraId="5B7FDAF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8DE5941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512C0E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A306FB" w:rsidRPr="00E94D45" w14:paraId="1F613C0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52FF857A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FB0740F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A306FB" w14:paraId="2EE1EA9A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04833C0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CF645D6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</w:tr>
      <w:tr w:rsidR="00A306FB" w:rsidRPr="00E94D45" w14:paraId="612F61D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BF1D0D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6E5991A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A306FB" w:rsidRPr="00E94D45" w14:paraId="6F129DE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1C98EC8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C777D66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Оптические приборы</w:t>
            </w:r>
          </w:p>
        </w:tc>
      </w:tr>
      <w:tr w:rsidR="00A306FB" w:rsidRPr="00E94D45" w14:paraId="7166BDB3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83F82D3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778ABA9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14:paraId="2024CF7B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14:paraId="3F386425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A306FB" w:rsidRPr="00E94D45" w14:paraId="26E075D8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D886934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45389607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A306FB" w:rsidRPr="00E94D45" w14:paraId="3C36C0C2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0C159725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3541858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A306FB" w14:paraId="0E1959CF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1B8DB5A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67FC0EF" w14:textId="77777777" w:rsidR="00A306FB" w:rsidRDefault="00175D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A306FB" w:rsidRPr="00E94D45" w14:paraId="740CA34C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7D970A8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267BBCF4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бета-, гамма-излучения. Реакции альфа-и бета-распада</w:t>
            </w:r>
          </w:p>
        </w:tc>
      </w:tr>
      <w:tr w:rsidR="00A306FB" w14:paraId="68136FD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23E17F77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CE3BE97" w14:textId="77777777" w:rsidR="00A306FB" w:rsidRDefault="00175DD0">
            <w:pPr>
              <w:spacing w:after="0" w:line="336" w:lineRule="auto"/>
              <w:ind w:left="365"/>
              <w:jc w:val="both"/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</w:tr>
      <w:tr w:rsidR="00A306FB" w14:paraId="1FBD5175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CB63B6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612F13C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</w:tr>
      <w:tr w:rsidR="00A306FB" w14:paraId="358856E0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CEAB3F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130803D9" w14:textId="77777777" w:rsidR="00A306FB" w:rsidRDefault="00175DD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</w:t>
            </w:r>
            <w:proofErr w:type="spellEnd"/>
          </w:p>
        </w:tc>
      </w:tr>
      <w:tr w:rsidR="00A306FB" w:rsidRPr="00E94D45" w14:paraId="3F05249F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A79AE4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3920EBDC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A306FB" w:rsidRPr="00E94D45" w14:paraId="5DCDC68F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435ACF76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0DD5CAB2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A306FB" w:rsidRPr="00E94D45" w14:paraId="6120A244" w14:textId="77777777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14:paraId="3A47491F" w14:textId="77777777" w:rsidR="00A306FB" w:rsidRDefault="00175D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14:paraId="5BCCF6B0" w14:textId="77777777" w:rsidR="00A306FB" w:rsidRPr="00EA1222" w:rsidRDefault="00175DD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A122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A1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14:paraId="3BFDECDC" w14:textId="77777777" w:rsidR="00A306FB" w:rsidRPr="00EA1222" w:rsidRDefault="00A306FB">
      <w:pPr>
        <w:spacing w:after="0"/>
        <w:ind w:left="120"/>
        <w:rPr>
          <w:lang w:val="ru-RU"/>
        </w:rPr>
      </w:pPr>
    </w:p>
    <w:p w14:paraId="17748BD1" w14:textId="77777777" w:rsidR="00A306FB" w:rsidRPr="00EA1222" w:rsidRDefault="00A306FB">
      <w:pPr>
        <w:rPr>
          <w:lang w:val="ru-RU"/>
        </w:rPr>
        <w:sectPr w:rsidR="00A306FB" w:rsidRPr="00EA1222">
          <w:pgSz w:w="11906" w:h="16383"/>
          <w:pgMar w:top="1134" w:right="850" w:bottom="1134" w:left="1701" w:header="720" w:footer="720" w:gutter="0"/>
          <w:cols w:space="720"/>
        </w:sectPr>
      </w:pPr>
    </w:p>
    <w:p w14:paraId="6D2486DF" w14:textId="77777777" w:rsidR="00A306FB" w:rsidRPr="00EA1222" w:rsidRDefault="00175DD0">
      <w:pPr>
        <w:spacing w:after="0"/>
        <w:ind w:left="120"/>
        <w:rPr>
          <w:lang w:val="ru-RU"/>
        </w:rPr>
      </w:pPr>
      <w:bookmarkStart w:id="14" w:name="block-71228658"/>
      <w:bookmarkEnd w:id="13"/>
      <w:r w:rsidRPr="00EA12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D5710D3" w14:textId="77777777" w:rsidR="00A306FB" w:rsidRPr="00EA1222" w:rsidRDefault="00175DD0">
      <w:pPr>
        <w:spacing w:after="0" w:line="480" w:lineRule="auto"/>
        <w:ind w:left="120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02D3337" w14:textId="77777777" w:rsidR="00A306FB" w:rsidRPr="00EA1222" w:rsidRDefault="00175DD0">
      <w:pPr>
        <w:spacing w:after="0" w:line="480" w:lineRule="auto"/>
        <w:ind w:left="120"/>
        <w:rPr>
          <w:lang w:val="ru-RU"/>
        </w:rPr>
      </w:pPr>
      <w:bookmarkStart w:id="15" w:name="5e1a49e1-ad56-46a9-9903-1302f784ec56"/>
      <w:r w:rsidRPr="00EA1222">
        <w:rPr>
          <w:rFonts w:ascii="Times New Roman" w:hAnsi="Times New Roman"/>
          <w:color w:val="000000"/>
          <w:sz w:val="28"/>
          <w:lang w:val="ru-RU"/>
        </w:rPr>
        <w:t xml:space="preserve">• Физика: 9-й класс: базовый уровень: учебник; 3-е издание, переработанное </w:t>
      </w:r>
      <w:proofErr w:type="spellStart"/>
      <w:r w:rsidRPr="00EA1222">
        <w:rPr>
          <w:rFonts w:ascii="Times New Roman" w:hAnsi="Times New Roman"/>
          <w:color w:val="000000"/>
          <w:sz w:val="28"/>
          <w:lang w:val="ru-RU"/>
        </w:rPr>
        <w:t>Перышкин</w:t>
      </w:r>
      <w:proofErr w:type="spellEnd"/>
      <w:r w:rsidRPr="00EA1222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EA1222">
        <w:rPr>
          <w:rFonts w:ascii="Times New Roman" w:hAnsi="Times New Roman"/>
          <w:color w:val="000000"/>
          <w:sz w:val="28"/>
          <w:lang w:val="ru-RU"/>
        </w:rPr>
        <w:t>Гутник</w:t>
      </w:r>
      <w:proofErr w:type="spellEnd"/>
      <w:r w:rsidRPr="00EA1222">
        <w:rPr>
          <w:rFonts w:ascii="Times New Roman" w:hAnsi="Times New Roman"/>
          <w:color w:val="000000"/>
          <w:sz w:val="28"/>
          <w:lang w:val="ru-RU"/>
        </w:rPr>
        <w:t xml:space="preserve"> Е.М., Иванов А.И. и др. Акционерное общество «Издательство «Просвещение»</w:t>
      </w:r>
      <w:bookmarkEnd w:id="15"/>
    </w:p>
    <w:p w14:paraId="6112802C" w14:textId="77777777" w:rsidR="00A306FB" w:rsidRPr="00EA1222" w:rsidRDefault="00A306FB">
      <w:pPr>
        <w:spacing w:after="0" w:line="480" w:lineRule="auto"/>
        <w:ind w:left="120"/>
        <w:rPr>
          <w:lang w:val="ru-RU"/>
        </w:rPr>
      </w:pPr>
    </w:p>
    <w:p w14:paraId="1DCC04DC" w14:textId="77777777" w:rsidR="00A306FB" w:rsidRPr="00EA1222" w:rsidRDefault="00A306FB">
      <w:pPr>
        <w:spacing w:after="0"/>
        <w:ind w:left="120"/>
        <w:rPr>
          <w:lang w:val="ru-RU"/>
        </w:rPr>
      </w:pPr>
    </w:p>
    <w:p w14:paraId="36E32ADD" w14:textId="77777777" w:rsidR="00A306FB" w:rsidRPr="00EA1222" w:rsidRDefault="00175DD0">
      <w:pPr>
        <w:spacing w:after="0" w:line="480" w:lineRule="auto"/>
        <w:ind w:left="120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3F029F1" w14:textId="77777777" w:rsidR="00A306FB" w:rsidRPr="00EA1222" w:rsidRDefault="00A306FB">
      <w:pPr>
        <w:spacing w:after="0" w:line="480" w:lineRule="auto"/>
        <w:ind w:left="120"/>
        <w:rPr>
          <w:lang w:val="ru-RU"/>
        </w:rPr>
      </w:pPr>
    </w:p>
    <w:p w14:paraId="6F85CB3B" w14:textId="77777777" w:rsidR="00A306FB" w:rsidRPr="00EA1222" w:rsidRDefault="00A306FB">
      <w:pPr>
        <w:spacing w:after="0"/>
        <w:ind w:left="120"/>
        <w:rPr>
          <w:lang w:val="ru-RU"/>
        </w:rPr>
      </w:pPr>
    </w:p>
    <w:p w14:paraId="27321AAD" w14:textId="47DB828F" w:rsidR="00175DD0" w:rsidRPr="00EA1222" w:rsidRDefault="00175DD0" w:rsidP="00BC2026">
      <w:pPr>
        <w:spacing w:after="0" w:line="480" w:lineRule="auto"/>
        <w:ind w:left="120"/>
        <w:rPr>
          <w:lang w:val="ru-RU"/>
        </w:rPr>
      </w:pPr>
      <w:r w:rsidRPr="00EA12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sectPr w:rsidR="00175DD0" w:rsidRPr="00EA12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878"/>
    <w:multiLevelType w:val="multilevel"/>
    <w:tmpl w:val="6BD8D6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B1E4B"/>
    <w:multiLevelType w:val="multilevel"/>
    <w:tmpl w:val="C17405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D0733"/>
    <w:multiLevelType w:val="multilevel"/>
    <w:tmpl w:val="A76A1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1F70BA"/>
    <w:multiLevelType w:val="multilevel"/>
    <w:tmpl w:val="9C341D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97D70"/>
    <w:multiLevelType w:val="multilevel"/>
    <w:tmpl w:val="2DD6CB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095F6E"/>
    <w:multiLevelType w:val="multilevel"/>
    <w:tmpl w:val="84285B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5072A7"/>
    <w:multiLevelType w:val="multilevel"/>
    <w:tmpl w:val="A4F4C7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7C4014"/>
    <w:multiLevelType w:val="multilevel"/>
    <w:tmpl w:val="0C404F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EB347A"/>
    <w:multiLevelType w:val="multilevel"/>
    <w:tmpl w:val="EEB655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E6364"/>
    <w:multiLevelType w:val="multilevel"/>
    <w:tmpl w:val="9686FE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6B34CD"/>
    <w:multiLevelType w:val="multilevel"/>
    <w:tmpl w:val="C4044E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DF1AE6"/>
    <w:multiLevelType w:val="multilevel"/>
    <w:tmpl w:val="36C47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2D3145"/>
    <w:multiLevelType w:val="multilevel"/>
    <w:tmpl w:val="BCC69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6A5896"/>
    <w:multiLevelType w:val="multilevel"/>
    <w:tmpl w:val="56042E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DE2FB8"/>
    <w:multiLevelType w:val="multilevel"/>
    <w:tmpl w:val="D1A2D7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CF3F42"/>
    <w:multiLevelType w:val="multilevel"/>
    <w:tmpl w:val="147AED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6D613A"/>
    <w:multiLevelType w:val="multilevel"/>
    <w:tmpl w:val="849006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CE1B9F"/>
    <w:multiLevelType w:val="multilevel"/>
    <w:tmpl w:val="AA4E21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144BAA"/>
    <w:multiLevelType w:val="multilevel"/>
    <w:tmpl w:val="E76842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AB2EA3"/>
    <w:multiLevelType w:val="multilevel"/>
    <w:tmpl w:val="C666B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15134C"/>
    <w:multiLevelType w:val="multilevel"/>
    <w:tmpl w:val="04989D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255C2D"/>
    <w:multiLevelType w:val="multilevel"/>
    <w:tmpl w:val="0742AB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DE7BCF"/>
    <w:multiLevelType w:val="multilevel"/>
    <w:tmpl w:val="22101A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0E46AB"/>
    <w:multiLevelType w:val="multilevel"/>
    <w:tmpl w:val="C250ED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0C4762"/>
    <w:multiLevelType w:val="multilevel"/>
    <w:tmpl w:val="7B2A58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614989"/>
    <w:multiLevelType w:val="multilevel"/>
    <w:tmpl w:val="88BAEF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6B2E86"/>
    <w:multiLevelType w:val="multilevel"/>
    <w:tmpl w:val="172A2B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B615D8"/>
    <w:multiLevelType w:val="multilevel"/>
    <w:tmpl w:val="778212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F57C34"/>
    <w:multiLevelType w:val="multilevel"/>
    <w:tmpl w:val="618EFA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A5CC1"/>
    <w:multiLevelType w:val="multilevel"/>
    <w:tmpl w:val="2BD4D5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0C320E"/>
    <w:multiLevelType w:val="multilevel"/>
    <w:tmpl w:val="FCB67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4F38FB"/>
    <w:multiLevelType w:val="multilevel"/>
    <w:tmpl w:val="51BA9D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D31304"/>
    <w:multiLevelType w:val="multilevel"/>
    <w:tmpl w:val="7218A2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9E29C7"/>
    <w:multiLevelType w:val="multilevel"/>
    <w:tmpl w:val="F0707E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B6061C"/>
    <w:multiLevelType w:val="multilevel"/>
    <w:tmpl w:val="0D861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540147"/>
    <w:multiLevelType w:val="multilevel"/>
    <w:tmpl w:val="569876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A73829"/>
    <w:multiLevelType w:val="multilevel"/>
    <w:tmpl w:val="995CE0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9"/>
  </w:num>
  <w:num w:numId="4">
    <w:abstractNumId w:val="20"/>
  </w:num>
  <w:num w:numId="5">
    <w:abstractNumId w:val="7"/>
  </w:num>
  <w:num w:numId="6">
    <w:abstractNumId w:val="4"/>
  </w:num>
  <w:num w:numId="7">
    <w:abstractNumId w:val="33"/>
  </w:num>
  <w:num w:numId="8">
    <w:abstractNumId w:val="29"/>
  </w:num>
  <w:num w:numId="9">
    <w:abstractNumId w:val="35"/>
  </w:num>
  <w:num w:numId="10">
    <w:abstractNumId w:val="3"/>
  </w:num>
  <w:num w:numId="11">
    <w:abstractNumId w:val="27"/>
  </w:num>
  <w:num w:numId="12">
    <w:abstractNumId w:val="0"/>
  </w:num>
  <w:num w:numId="13">
    <w:abstractNumId w:val="24"/>
  </w:num>
  <w:num w:numId="14">
    <w:abstractNumId w:val="31"/>
  </w:num>
  <w:num w:numId="15">
    <w:abstractNumId w:val="32"/>
  </w:num>
  <w:num w:numId="16">
    <w:abstractNumId w:val="10"/>
  </w:num>
  <w:num w:numId="17">
    <w:abstractNumId w:val="22"/>
  </w:num>
  <w:num w:numId="18">
    <w:abstractNumId w:val="23"/>
  </w:num>
  <w:num w:numId="19">
    <w:abstractNumId w:val="18"/>
  </w:num>
  <w:num w:numId="20">
    <w:abstractNumId w:val="26"/>
  </w:num>
  <w:num w:numId="21">
    <w:abstractNumId w:val="1"/>
  </w:num>
  <w:num w:numId="22">
    <w:abstractNumId w:val="17"/>
  </w:num>
  <w:num w:numId="23">
    <w:abstractNumId w:val="16"/>
  </w:num>
  <w:num w:numId="24">
    <w:abstractNumId w:val="13"/>
  </w:num>
  <w:num w:numId="25">
    <w:abstractNumId w:val="15"/>
  </w:num>
  <w:num w:numId="26">
    <w:abstractNumId w:val="8"/>
  </w:num>
  <w:num w:numId="27">
    <w:abstractNumId w:val="28"/>
  </w:num>
  <w:num w:numId="28">
    <w:abstractNumId w:val="25"/>
  </w:num>
  <w:num w:numId="29">
    <w:abstractNumId w:val="12"/>
  </w:num>
  <w:num w:numId="30">
    <w:abstractNumId w:val="21"/>
  </w:num>
  <w:num w:numId="31">
    <w:abstractNumId w:val="34"/>
  </w:num>
  <w:num w:numId="32">
    <w:abstractNumId w:val="30"/>
  </w:num>
  <w:num w:numId="33">
    <w:abstractNumId w:val="14"/>
  </w:num>
  <w:num w:numId="34">
    <w:abstractNumId w:val="6"/>
  </w:num>
  <w:num w:numId="35">
    <w:abstractNumId w:val="2"/>
  </w:num>
  <w:num w:numId="36">
    <w:abstractNumId w:val="3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FB"/>
    <w:rsid w:val="00175DD0"/>
    <w:rsid w:val="00A306FB"/>
    <w:rsid w:val="00BC2026"/>
    <w:rsid w:val="00E94D45"/>
    <w:rsid w:val="00E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B480"/>
  <w15:docId w15:val="{5A68ADD4-D0B7-4F04-95C5-47A0F1C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4a6" TargetMode="External"/><Relationship Id="rId18" Type="http://schemas.openxmlformats.org/officeDocument/2006/relationships/hyperlink" Target="https://m.edsoo.ru/7f41a4a6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7" Type="http://schemas.openxmlformats.org/officeDocument/2006/relationships/hyperlink" Target="https://m.edsoo.ru/7f41a4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4a6" TargetMode="External"/><Relationship Id="rId29" Type="http://schemas.openxmlformats.org/officeDocument/2006/relationships/image" Target="media/image12.png"/><Relationship Id="rId11" Type="http://schemas.openxmlformats.org/officeDocument/2006/relationships/hyperlink" Target="https://m.edsoo.ru/7f41a4a6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hyperlink" Target="https://m.edsoo.ru/7f41a4a6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32.png"/><Relationship Id="rId10" Type="http://schemas.openxmlformats.org/officeDocument/2006/relationships/hyperlink" Target="https://m.edsoo.ru/7f41a4a6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image" Target="media/image27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4" Type="http://schemas.openxmlformats.org/officeDocument/2006/relationships/hyperlink" Target="https://m.edsoo.ru/7f41a4a6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8" Type="http://schemas.openxmlformats.org/officeDocument/2006/relationships/hyperlink" Target="https://m.edsoo.ru/7f41a4a6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20" Type="http://schemas.openxmlformats.org/officeDocument/2006/relationships/image" Target="media/image3.png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10292</Words>
  <Characters>58667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Учитель</cp:lastModifiedBy>
  <cp:revision>4</cp:revision>
  <dcterms:created xsi:type="dcterms:W3CDTF">2025-09-11T13:26:00Z</dcterms:created>
  <dcterms:modified xsi:type="dcterms:W3CDTF">2025-09-19T07:43:00Z</dcterms:modified>
</cp:coreProperties>
</file>